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8B42" w14:textId="01A2F90E" w:rsidR="00B31221" w:rsidRDefault="00B31221" w:rsidP="00B31221">
      <w:pPr>
        <w:ind w:left="5103"/>
        <w:rPr>
          <w:rFonts w:ascii="Times New Roman" w:hAnsi="Times New Roman" w:cs="Times New Roman"/>
        </w:rPr>
      </w:pPr>
      <w:r w:rsidRPr="00B31221">
        <w:rPr>
          <w:rFonts w:ascii="Times New Roman" w:hAnsi="Times New Roman" w:cs="Times New Roman"/>
        </w:rPr>
        <w:t xml:space="preserve">Załącznik do Uchwały Nr </w:t>
      </w:r>
      <w:r w:rsidR="00096E23">
        <w:rPr>
          <w:rFonts w:ascii="Times New Roman" w:hAnsi="Times New Roman" w:cs="Times New Roman"/>
        </w:rPr>
        <w:t>415</w:t>
      </w:r>
      <w:r w:rsidRPr="00B31221">
        <w:rPr>
          <w:rFonts w:ascii="Times New Roman" w:hAnsi="Times New Roman" w:cs="Times New Roman"/>
        </w:rPr>
        <w:t>/2026</w:t>
      </w:r>
      <w:r w:rsidRPr="00B31221">
        <w:rPr>
          <w:rFonts w:ascii="Times New Roman" w:hAnsi="Times New Roman" w:cs="Times New Roman"/>
        </w:rPr>
        <w:br/>
        <w:t xml:space="preserve">Zarządu Powiatu </w:t>
      </w:r>
      <w:r w:rsidR="00205C13">
        <w:rPr>
          <w:rFonts w:ascii="Times New Roman" w:hAnsi="Times New Roman" w:cs="Times New Roman"/>
        </w:rPr>
        <w:t xml:space="preserve">w </w:t>
      </w:r>
      <w:r w:rsidRPr="00B31221">
        <w:rPr>
          <w:rFonts w:ascii="Times New Roman" w:hAnsi="Times New Roman" w:cs="Times New Roman"/>
        </w:rPr>
        <w:t>Pułtusk</w:t>
      </w:r>
      <w:r w:rsidR="00205C13">
        <w:rPr>
          <w:rFonts w:ascii="Times New Roman" w:hAnsi="Times New Roman" w:cs="Times New Roman"/>
        </w:rPr>
        <w:t>u</w:t>
      </w:r>
      <w:r w:rsidRPr="00B31221">
        <w:rPr>
          <w:rFonts w:ascii="Times New Roman" w:hAnsi="Times New Roman" w:cs="Times New Roman"/>
        </w:rPr>
        <w:br/>
        <w:t xml:space="preserve">z dnia </w:t>
      </w:r>
      <w:r w:rsidR="00096E23">
        <w:rPr>
          <w:rFonts w:ascii="Times New Roman" w:hAnsi="Times New Roman" w:cs="Times New Roman"/>
        </w:rPr>
        <w:t>23</w:t>
      </w:r>
      <w:r w:rsidRPr="00B31221">
        <w:rPr>
          <w:rFonts w:ascii="Times New Roman" w:hAnsi="Times New Roman" w:cs="Times New Roman"/>
        </w:rPr>
        <w:t xml:space="preserve"> kwietnia 2026 r.</w:t>
      </w:r>
    </w:p>
    <w:p w14:paraId="392CB707" w14:textId="77777777" w:rsidR="00B31221" w:rsidRDefault="00B31221" w:rsidP="00B31221">
      <w:pPr>
        <w:ind w:left="5103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29"/>
        <w:gridCol w:w="1867"/>
        <w:gridCol w:w="1602"/>
        <w:gridCol w:w="1802"/>
      </w:tblGrid>
      <w:tr w:rsidR="00B31221" w14:paraId="2E679B98" w14:textId="77777777" w:rsidTr="00B31221">
        <w:tc>
          <w:tcPr>
            <w:tcW w:w="562" w:type="dxa"/>
            <w:vAlign w:val="center"/>
          </w:tcPr>
          <w:p w14:paraId="63FB6657" w14:textId="422BE8D5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29" w:type="dxa"/>
            <w:vAlign w:val="center"/>
          </w:tcPr>
          <w:p w14:paraId="3E920347" w14:textId="4DE2DE9A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Oferent</w:t>
            </w:r>
          </w:p>
        </w:tc>
        <w:tc>
          <w:tcPr>
            <w:tcW w:w="1867" w:type="dxa"/>
            <w:vAlign w:val="center"/>
          </w:tcPr>
          <w:p w14:paraId="0294954F" w14:textId="42BAA6C9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zadania</w:t>
            </w:r>
          </w:p>
        </w:tc>
        <w:tc>
          <w:tcPr>
            <w:tcW w:w="1602" w:type="dxa"/>
            <w:vAlign w:val="center"/>
          </w:tcPr>
          <w:p w14:paraId="1930BB5D" w14:textId="1CF1B4F3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kwota</w:t>
            </w:r>
          </w:p>
        </w:tc>
        <w:tc>
          <w:tcPr>
            <w:tcW w:w="1802" w:type="dxa"/>
            <w:vAlign w:val="center"/>
          </w:tcPr>
          <w:p w14:paraId="7D909316" w14:textId="77047513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Przyznana kwota dofinansowania</w:t>
            </w:r>
          </w:p>
        </w:tc>
      </w:tr>
      <w:tr w:rsidR="00B31221" w14:paraId="73FDB779" w14:textId="77777777" w:rsidTr="00B31221">
        <w:trPr>
          <w:trHeight w:val="813"/>
        </w:trPr>
        <w:tc>
          <w:tcPr>
            <w:tcW w:w="9062" w:type="dxa"/>
            <w:gridSpan w:val="5"/>
            <w:vAlign w:val="center"/>
          </w:tcPr>
          <w:p w14:paraId="0E94C422" w14:textId="77777777" w:rsidR="00B31221" w:rsidRPr="00B31221" w:rsidRDefault="00B31221" w:rsidP="00B312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221">
              <w:rPr>
                <w:rFonts w:ascii="Times New Roman" w:hAnsi="Times New Roman" w:cs="Times New Roman"/>
                <w:b/>
                <w:bCs/>
              </w:rPr>
              <w:t>Ochrona i promocja zdrowia</w:t>
            </w:r>
          </w:p>
          <w:p w14:paraId="631D3EC3" w14:textId="43171DA8" w:rsidR="00B31221" w:rsidRDefault="00B31221" w:rsidP="00B31221">
            <w:pPr>
              <w:jc w:val="center"/>
              <w:rPr>
                <w:rFonts w:ascii="Times New Roman" w:hAnsi="Times New Roman" w:cs="Times New Roman"/>
              </w:rPr>
            </w:pPr>
            <w:r w:rsidRPr="00B31221">
              <w:rPr>
                <w:rFonts w:ascii="Times New Roman" w:hAnsi="Times New Roman" w:cs="Times New Roman"/>
                <w:sz w:val="22"/>
                <w:szCs w:val="22"/>
              </w:rPr>
              <w:t>Wysokość środków przeznaczonych na realizację zadań – 15 000,00 zł</w:t>
            </w:r>
          </w:p>
        </w:tc>
      </w:tr>
      <w:tr w:rsidR="00B31221" w14:paraId="26FBA817" w14:textId="77777777" w:rsidTr="00B31221">
        <w:trPr>
          <w:trHeight w:val="1265"/>
        </w:trPr>
        <w:tc>
          <w:tcPr>
            <w:tcW w:w="562" w:type="dxa"/>
          </w:tcPr>
          <w:p w14:paraId="677487BA" w14:textId="7F68390C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9" w:type="dxa"/>
          </w:tcPr>
          <w:p w14:paraId="7C87E4A0" w14:textId="35F7A230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na rzecz rozwoju Liceum Ogólnokształcącego im. Piotra Skargi w Pułtusku</w:t>
            </w:r>
          </w:p>
        </w:tc>
        <w:tc>
          <w:tcPr>
            <w:tcW w:w="1867" w:type="dxa"/>
          </w:tcPr>
          <w:p w14:paraId="045ACA36" w14:textId="3BF1E279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„Tarcza w sieci, równowaga w głowie”</w:t>
            </w:r>
          </w:p>
        </w:tc>
        <w:tc>
          <w:tcPr>
            <w:tcW w:w="1602" w:type="dxa"/>
          </w:tcPr>
          <w:p w14:paraId="2A0C254D" w14:textId="0279BA6A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zł</w:t>
            </w:r>
          </w:p>
        </w:tc>
        <w:tc>
          <w:tcPr>
            <w:tcW w:w="1802" w:type="dxa"/>
          </w:tcPr>
          <w:p w14:paraId="2EFFD0D8" w14:textId="332FD41D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zł</w:t>
            </w:r>
          </w:p>
        </w:tc>
      </w:tr>
      <w:tr w:rsidR="00B31221" w14:paraId="555A058B" w14:textId="77777777" w:rsidTr="00B31221">
        <w:trPr>
          <w:trHeight w:val="701"/>
        </w:trPr>
        <w:tc>
          <w:tcPr>
            <w:tcW w:w="9062" w:type="dxa"/>
            <w:gridSpan w:val="5"/>
            <w:vAlign w:val="center"/>
          </w:tcPr>
          <w:p w14:paraId="747C085E" w14:textId="6CDDF85F" w:rsidR="00B31221" w:rsidRDefault="00B31221" w:rsidP="00B31221">
            <w:pPr>
              <w:jc w:val="center"/>
              <w:rPr>
                <w:rFonts w:ascii="Times New Roman" w:hAnsi="Times New Roman" w:cs="Times New Roman"/>
              </w:rPr>
            </w:pPr>
            <w:r w:rsidRPr="00B31221">
              <w:rPr>
                <w:rFonts w:ascii="Times New Roman" w:hAnsi="Times New Roman" w:cs="Times New Roman"/>
                <w:b/>
                <w:bCs/>
              </w:rPr>
              <w:t>Wspieranie i upowszechnianie kultury fizycznej i sportu oraz krajoznawstwa</w:t>
            </w:r>
            <w:r w:rsidRPr="00B31221">
              <w:rPr>
                <w:rFonts w:ascii="Times New Roman" w:hAnsi="Times New Roman" w:cs="Times New Roman"/>
                <w:b/>
                <w:bCs/>
              </w:rPr>
              <w:br/>
            </w:r>
            <w:r w:rsidRPr="00B31221">
              <w:rPr>
                <w:rFonts w:ascii="Times New Roman" w:hAnsi="Times New Roman" w:cs="Times New Roman"/>
                <w:sz w:val="22"/>
                <w:szCs w:val="22"/>
              </w:rPr>
              <w:t xml:space="preserve">Wysokość środków przeznaczonych na realizację zadań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31221">
              <w:rPr>
                <w:rFonts w:ascii="Times New Roman" w:hAnsi="Times New Roman" w:cs="Times New Roman"/>
                <w:sz w:val="22"/>
                <w:szCs w:val="22"/>
              </w:rPr>
              <w:t>5 000,00 zł</w:t>
            </w:r>
          </w:p>
        </w:tc>
      </w:tr>
      <w:tr w:rsidR="00B31221" w14:paraId="73CEF13F" w14:textId="77777777" w:rsidTr="00B31221">
        <w:trPr>
          <w:trHeight w:val="697"/>
        </w:trPr>
        <w:tc>
          <w:tcPr>
            <w:tcW w:w="562" w:type="dxa"/>
          </w:tcPr>
          <w:p w14:paraId="79938806" w14:textId="1C912EE3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9" w:type="dxa"/>
          </w:tcPr>
          <w:p w14:paraId="2BD648EA" w14:textId="3CD1858A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Pułtuskie Kolarstwo Przygodowe</w:t>
            </w:r>
          </w:p>
        </w:tc>
        <w:tc>
          <w:tcPr>
            <w:tcW w:w="1867" w:type="dxa"/>
          </w:tcPr>
          <w:p w14:paraId="56B800DD" w14:textId="02F7B93D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„Rajd do Bram Mazur 2026”</w:t>
            </w:r>
          </w:p>
        </w:tc>
        <w:tc>
          <w:tcPr>
            <w:tcW w:w="1602" w:type="dxa"/>
          </w:tcPr>
          <w:p w14:paraId="6C05FF8A" w14:textId="7ACC00CC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zł</w:t>
            </w:r>
          </w:p>
        </w:tc>
        <w:tc>
          <w:tcPr>
            <w:tcW w:w="1802" w:type="dxa"/>
          </w:tcPr>
          <w:p w14:paraId="3D29487E" w14:textId="289F3FA4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 zł</w:t>
            </w:r>
          </w:p>
        </w:tc>
      </w:tr>
      <w:tr w:rsidR="00B31221" w14:paraId="71486EB0" w14:textId="77777777" w:rsidTr="00B31221">
        <w:trPr>
          <w:trHeight w:val="565"/>
        </w:trPr>
        <w:tc>
          <w:tcPr>
            <w:tcW w:w="7260" w:type="dxa"/>
            <w:gridSpan w:val="4"/>
            <w:vAlign w:val="center"/>
          </w:tcPr>
          <w:p w14:paraId="1A496A09" w14:textId="20A295DC" w:rsidR="00B31221" w:rsidRPr="00B31221" w:rsidRDefault="00B31221" w:rsidP="00B312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22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802" w:type="dxa"/>
            <w:vAlign w:val="center"/>
          </w:tcPr>
          <w:p w14:paraId="0D758A54" w14:textId="71DA7940" w:rsidR="00B31221" w:rsidRDefault="00B31221" w:rsidP="00B31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 zł</w:t>
            </w:r>
          </w:p>
        </w:tc>
      </w:tr>
    </w:tbl>
    <w:p w14:paraId="705D3471" w14:textId="77777777" w:rsidR="00B31221" w:rsidRPr="00B31221" w:rsidRDefault="00B31221" w:rsidP="00B31221">
      <w:pPr>
        <w:rPr>
          <w:rFonts w:ascii="Times New Roman" w:hAnsi="Times New Roman" w:cs="Times New Roman"/>
        </w:rPr>
      </w:pPr>
    </w:p>
    <w:sectPr w:rsidR="00B31221" w:rsidRPr="00B3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21"/>
    <w:rsid w:val="00096E23"/>
    <w:rsid w:val="00205C13"/>
    <w:rsid w:val="006713FB"/>
    <w:rsid w:val="0070723D"/>
    <w:rsid w:val="00B31221"/>
    <w:rsid w:val="00BD4854"/>
    <w:rsid w:val="00C271C6"/>
    <w:rsid w:val="00E14008"/>
    <w:rsid w:val="00E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606"/>
  <w15:chartTrackingRefBased/>
  <w15:docId w15:val="{7204488C-C996-4C2D-97B2-4063B173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2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2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2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2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22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Edyta Goleniewska</cp:lastModifiedBy>
  <cp:revision>3</cp:revision>
  <dcterms:created xsi:type="dcterms:W3CDTF">2026-04-22T13:09:00Z</dcterms:created>
  <dcterms:modified xsi:type="dcterms:W3CDTF">2026-04-27T09:48:00Z</dcterms:modified>
</cp:coreProperties>
</file>