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4E33" w14:textId="2BD40787" w:rsidR="00F30D5A" w:rsidRPr="00C81F3A" w:rsidRDefault="00F30D5A" w:rsidP="007E269C">
      <w:pPr>
        <w:spacing w:after="0" w:line="312" w:lineRule="auto"/>
        <w:rPr>
          <w:rFonts w:cstheme="minorHAnsi"/>
          <w:sz w:val="24"/>
          <w:szCs w:val="24"/>
        </w:rPr>
      </w:pPr>
      <w:bookmarkStart w:id="0" w:name="_Hlk129690072"/>
      <w:r w:rsidRPr="00C81F3A">
        <w:rPr>
          <w:rFonts w:cstheme="minorHAnsi"/>
          <w:sz w:val="24"/>
          <w:szCs w:val="24"/>
        </w:rPr>
        <w:t>KD. 2600.</w:t>
      </w:r>
      <w:r w:rsidR="00807762" w:rsidRPr="00C81F3A">
        <w:rPr>
          <w:rFonts w:cstheme="minorHAnsi"/>
          <w:sz w:val="24"/>
          <w:szCs w:val="24"/>
        </w:rPr>
        <w:t>9</w:t>
      </w:r>
      <w:r w:rsidRPr="00C81F3A">
        <w:rPr>
          <w:rFonts w:cstheme="minorHAnsi"/>
          <w:sz w:val="24"/>
          <w:szCs w:val="24"/>
        </w:rPr>
        <w:t>.202</w:t>
      </w:r>
      <w:r w:rsidR="00807762" w:rsidRPr="00C81F3A">
        <w:rPr>
          <w:rFonts w:cstheme="minorHAnsi"/>
          <w:sz w:val="24"/>
          <w:szCs w:val="24"/>
        </w:rPr>
        <w:t>6</w:t>
      </w:r>
    </w:p>
    <w:p w14:paraId="282AE59A" w14:textId="77777777" w:rsidR="00F30D5A" w:rsidRPr="00C81F3A" w:rsidRDefault="00F30D5A" w:rsidP="007E269C">
      <w:pPr>
        <w:spacing w:after="0" w:line="312" w:lineRule="auto"/>
        <w:rPr>
          <w:rFonts w:cstheme="minorHAnsi"/>
          <w:sz w:val="24"/>
          <w:szCs w:val="24"/>
        </w:rPr>
      </w:pPr>
    </w:p>
    <w:p w14:paraId="10B70E14" w14:textId="776859DE" w:rsidR="00F30D5A" w:rsidRPr="007E269C" w:rsidRDefault="00F30D5A" w:rsidP="007E269C">
      <w:pPr>
        <w:spacing w:after="0" w:line="312" w:lineRule="auto"/>
        <w:jc w:val="center"/>
        <w:rPr>
          <w:rFonts w:cstheme="minorHAnsi"/>
          <w:b/>
          <w:bCs/>
          <w:sz w:val="32"/>
          <w:szCs w:val="32"/>
        </w:rPr>
      </w:pPr>
      <w:r w:rsidRPr="007E269C">
        <w:rPr>
          <w:rFonts w:cstheme="minorHAnsi"/>
          <w:b/>
          <w:bCs/>
          <w:sz w:val="32"/>
          <w:szCs w:val="32"/>
        </w:rPr>
        <w:t>UMOWA Nr</w:t>
      </w:r>
      <w:r w:rsidR="00807762" w:rsidRPr="007E269C">
        <w:rPr>
          <w:rFonts w:cstheme="minorHAnsi"/>
          <w:b/>
          <w:bCs/>
          <w:sz w:val="32"/>
          <w:szCs w:val="32"/>
        </w:rPr>
        <w:t> </w:t>
      </w:r>
      <w:r w:rsidR="00EF5330">
        <w:rPr>
          <w:rFonts w:cstheme="minorHAnsi"/>
          <w:b/>
          <w:bCs/>
          <w:sz w:val="32"/>
          <w:szCs w:val="32"/>
        </w:rPr>
        <w:t>17</w:t>
      </w:r>
      <w:r w:rsidR="0051711F">
        <w:rPr>
          <w:rFonts w:cstheme="minorHAnsi"/>
          <w:b/>
          <w:bCs/>
          <w:sz w:val="32"/>
          <w:szCs w:val="32"/>
        </w:rPr>
        <w:t>3</w:t>
      </w:r>
      <w:r w:rsidRPr="007E269C">
        <w:rPr>
          <w:rFonts w:cstheme="minorHAnsi"/>
          <w:b/>
          <w:bCs/>
          <w:sz w:val="32"/>
          <w:szCs w:val="32"/>
        </w:rPr>
        <w:t>/202</w:t>
      </w:r>
      <w:r w:rsidR="00807762" w:rsidRPr="007E269C">
        <w:rPr>
          <w:rFonts w:cstheme="minorHAnsi"/>
          <w:b/>
          <w:bCs/>
          <w:sz w:val="32"/>
          <w:szCs w:val="32"/>
        </w:rPr>
        <w:t>6</w:t>
      </w:r>
      <w:r w:rsidRPr="007E269C">
        <w:rPr>
          <w:rFonts w:cstheme="minorHAnsi"/>
          <w:b/>
          <w:bCs/>
          <w:sz w:val="32"/>
          <w:szCs w:val="32"/>
        </w:rPr>
        <w:br/>
        <w:t>sprzedaży pojazd</w:t>
      </w:r>
      <w:r w:rsidR="00CC5313" w:rsidRPr="007E269C">
        <w:rPr>
          <w:rFonts w:cstheme="minorHAnsi"/>
          <w:b/>
          <w:bCs/>
          <w:sz w:val="32"/>
          <w:szCs w:val="32"/>
        </w:rPr>
        <w:t>ów</w:t>
      </w:r>
      <w:r w:rsidRPr="007E269C">
        <w:rPr>
          <w:rFonts w:cstheme="minorHAnsi"/>
          <w:b/>
          <w:bCs/>
          <w:sz w:val="32"/>
          <w:szCs w:val="32"/>
        </w:rPr>
        <w:t xml:space="preserve"> mechanicz</w:t>
      </w:r>
      <w:r w:rsidR="00CC5313" w:rsidRPr="007E269C">
        <w:rPr>
          <w:rFonts w:cstheme="minorHAnsi"/>
          <w:b/>
          <w:bCs/>
          <w:sz w:val="32"/>
          <w:szCs w:val="32"/>
        </w:rPr>
        <w:t>nych</w:t>
      </w:r>
    </w:p>
    <w:p w14:paraId="59A3D388" w14:textId="77777777" w:rsidR="00F30D5A" w:rsidRPr="00C81F3A" w:rsidRDefault="00F30D5A" w:rsidP="007E269C">
      <w:pPr>
        <w:spacing w:after="0" w:line="312" w:lineRule="auto"/>
        <w:rPr>
          <w:rFonts w:cstheme="minorHAnsi"/>
          <w:sz w:val="24"/>
          <w:szCs w:val="24"/>
        </w:rPr>
      </w:pPr>
    </w:p>
    <w:p w14:paraId="7CF6E012" w14:textId="0C0E1367" w:rsidR="00F30D5A" w:rsidRPr="00C81F3A" w:rsidRDefault="00F30D5A" w:rsidP="007E269C">
      <w:pPr>
        <w:spacing w:after="0" w:line="312" w:lineRule="auto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 xml:space="preserve">zawarta dnia </w:t>
      </w:r>
      <w:r w:rsidR="00EF5330">
        <w:rPr>
          <w:rFonts w:cstheme="minorHAnsi"/>
          <w:sz w:val="24"/>
          <w:szCs w:val="24"/>
        </w:rPr>
        <w:t>02</w:t>
      </w:r>
      <w:r w:rsidR="0064580B" w:rsidRPr="00C81F3A">
        <w:rPr>
          <w:rFonts w:cstheme="minorHAnsi"/>
          <w:sz w:val="24"/>
          <w:szCs w:val="24"/>
        </w:rPr>
        <w:t>.</w:t>
      </w:r>
      <w:r w:rsidR="00EF5330">
        <w:rPr>
          <w:rFonts w:cstheme="minorHAnsi"/>
          <w:sz w:val="24"/>
          <w:szCs w:val="24"/>
        </w:rPr>
        <w:t>10</w:t>
      </w:r>
      <w:r w:rsidRPr="00C81F3A">
        <w:rPr>
          <w:rFonts w:cstheme="minorHAnsi"/>
          <w:sz w:val="24"/>
          <w:szCs w:val="24"/>
        </w:rPr>
        <w:t>.202</w:t>
      </w:r>
      <w:r w:rsidR="00807762" w:rsidRPr="00C81F3A">
        <w:rPr>
          <w:rFonts w:cstheme="minorHAnsi"/>
          <w:sz w:val="24"/>
          <w:szCs w:val="24"/>
        </w:rPr>
        <w:t>6</w:t>
      </w:r>
      <w:r w:rsidRPr="00C81F3A">
        <w:rPr>
          <w:rFonts w:cstheme="minorHAnsi"/>
          <w:sz w:val="24"/>
          <w:szCs w:val="24"/>
        </w:rPr>
        <w:t> r. w Pułtusku pomiędzy:</w:t>
      </w:r>
    </w:p>
    <w:p w14:paraId="25FF0050" w14:textId="3063211F" w:rsidR="00F30D5A" w:rsidRPr="00C81F3A" w:rsidRDefault="00F30D5A" w:rsidP="007E269C">
      <w:pPr>
        <w:spacing w:after="0" w:line="312" w:lineRule="auto"/>
        <w:rPr>
          <w:rFonts w:cstheme="minorHAnsi"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Powiatem Pułtuskim</w:t>
      </w:r>
      <w:r w:rsidRPr="00C81F3A">
        <w:rPr>
          <w:rFonts w:cstheme="minorHAnsi"/>
          <w:sz w:val="24"/>
          <w:szCs w:val="24"/>
        </w:rPr>
        <w:t xml:space="preserve"> </w:t>
      </w:r>
      <w:r w:rsidR="007E269C">
        <w:rPr>
          <w:rFonts w:cstheme="minorHAnsi"/>
          <w:sz w:val="24"/>
          <w:szCs w:val="24"/>
        </w:rPr>
        <w:br/>
      </w:r>
      <w:r w:rsidRPr="00C81F3A">
        <w:rPr>
          <w:rFonts w:cstheme="minorHAnsi"/>
          <w:sz w:val="24"/>
          <w:szCs w:val="24"/>
        </w:rPr>
        <w:t>z</w:t>
      </w:r>
      <w:r w:rsidR="007E269C">
        <w:rPr>
          <w:rFonts w:cstheme="minorHAnsi"/>
          <w:sz w:val="24"/>
          <w:szCs w:val="24"/>
        </w:rPr>
        <w:t> </w:t>
      </w:r>
      <w:r w:rsidRPr="00C81F3A">
        <w:rPr>
          <w:rFonts w:cstheme="minorHAnsi"/>
          <w:sz w:val="24"/>
          <w:szCs w:val="24"/>
        </w:rPr>
        <w:t xml:space="preserve">siedzibą: ul. Marii Skłodowskiej-Curie 11, 06-100 Pułtusk, NIP: 568-16-18-062, </w:t>
      </w:r>
      <w:r w:rsidR="007E269C">
        <w:rPr>
          <w:rFonts w:cstheme="minorHAnsi"/>
          <w:sz w:val="24"/>
          <w:szCs w:val="24"/>
        </w:rPr>
        <w:br/>
      </w:r>
      <w:r w:rsidRPr="00C81F3A">
        <w:rPr>
          <w:rFonts w:cstheme="minorHAnsi"/>
          <w:sz w:val="24"/>
          <w:szCs w:val="24"/>
        </w:rPr>
        <w:t>reprezentowanym przez:</w:t>
      </w:r>
    </w:p>
    <w:p w14:paraId="42BBB496" w14:textId="0FBC3A86" w:rsidR="00F30D5A" w:rsidRPr="00C81F3A" w:rsidRDefault="007E269C" w:rsidP="007E269C">
      <w:pPr>
        <w:pStyle w:val="Akapitzlist"/>
        <w:numPr>
          <w:ilvl w:val="0"/>
          <w:numId w:val="1"/>
        </w:numPr>
        <w:spacing w:after="0" w:line="312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Pana </w:t>
      </w:r>
      <w:r w:rsidR="00807762" w:rsidRPr="00C81F3A">
        <w:rPr>
          <w:rFonts w:cstheme="minorHAnsi"/>
          <w:sz w:val="24"/>
          <w:szCs w:val="24"/>
        </w:rPr>
        <w:t>Roberta Czyżewskiego</w:t>
      </w:r>
      <w:r w:rsidR="00F30D5A" w:rsidRPr="00C81F3A">
        <w:rPr>
          <w:rFonts w:cstheme="minorHAnsi"/>
          <w:sz w:val="24"/>
          <w:szCs w:val="24"/>
        </w:rPr>
        <w:t xml:space="preserve"> – Starostę Pułtuskiego</w:t>
      </w:r>
    </w:p>
    <w:p w14:paraId="1EC9EB6E" w14:textId="50CAC72A" w:rsidR="000A70F1" w:rsidRPr="00C81F3A" w:rsidRDefault="007E269C" w:rsidP="007E269C">
      <w:pPr>
        <w:pStyle w:val="Akapitzlist"/>
        <w:numPr>
          <w:ilvl w:val="0"/>
          <w:numId w:val="1"/>
        </w:numPr>
        <w:spacing w:after="0" w:line="312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Panią </w:t>
      </w:r>
      <w:r w:rsidR="000A70F1" w:rsidRPr="00C81F3A">
        <w:rPr>
          <w:rFonts w:cstheme="minorHAnsi"/>
          <w:sz w:val="24"/>
          <w:szCs w:val="24"/>
        </w:rPr>
        <w:t xml:space="preserve">Emilię Agatę Gąsecką – Wicestarostę </w:t>
      </w:r>
    </w:p>
    <w:p w14:paraId="4359A849" w14:textId="77777777" w:rsidR="000A70F1" w:rsidRPr="00C81F3A" w:rsidRDefault="000A70F1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 xml:space="preserve">zwanym dalej </w:t>
      </w:r>
      <w:r w:rsidRPr="00C81F3A">
        <w:rPr>
          <w:rFonts w:cstheme="minorHAnsi"/>
          <w:b/>
          <w:bCs/>
          <w:sz w:val="24"/>
          <w:szCs w:val="24"/>
        </w:rPr>
        <w:t>„SPRZEDAJĄCYM”</w:t>
      </w:r>
    </w:p>
    <w:p w14:paraId="719A693E" w14:textId="2234EBD1" w:rsidR="00F30D5A" w:rsidRPr="00C81F3A" w:rsidRDefault="00F30D5A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a</w:t>
      </w:r>
      <w:r w:rsidR="00FF41F1" w:rsidRPr="00C81F3A">
        <w:rPr>
          <w:rFonts w:cstheme="minorHAnsi"/>
          <w:sz w:val="24"/>
          <w:szCs w:val="24"/>
        </w:rPr>
        <w:t xml:space="preserve"> </w:t>
      </w:r>
    </w:p>
    <w:p w14:paraId="3589F57B" w14:textId="77777777" w:rsidR="006A750B" w:rsidRPr="00C81F3A" w:rsidRDefault="006A750B" w:rsidP="006A750B">
      <w:pPr>
        <w:spacing w:after="0" w:line="312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B777E" wp14:editId="69D407B2">
                <wp:simplePos x="0" y="0"/>
                <wp:positionH relativeFrom="column">
                  <wp:posOffset>880110</wp:posOffset>
                </wp:positionH>
                <wp:positionV relativeFrom="paragraph">
                  <wp:posOffset>33019</wp:posOffset>
                </wp:positionV>
                <wp:extent cx="1704975" cy="161925"/>
                <wp:effectExtent l="0" t="0" r="28575" b="28575"/>
                <wp:wrapNone/>
                <wp:docPr id="86934342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16192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1A923" id="Prostokąt 1" o:spid="_x0000_s1026" style="position:absolute;margin-left:69.3pt;margin-top:2.6pt;width:134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" fillcolor="windowText" strokeweight="1pt"/>
            </w:pict>
          </mc:Fallback>
        </mc:AlternateContent>
      </w:r>
      <w:r>
        <w:rPr>
          <w:rFonts w:cstheme="minorHAnsi"/>
          <w:sz w:val="24"/>
          <w:szCs w:val="24"/>
        </w:rPr>
        <w:t xml:space="preserve">Panem </w:t>
      </w:r>
      <w:r>
        <w:rPr>
          <w:rFonts w:cstheme="minorHAnsi"/>
          <w:sz w:val="24"/>
          <w:szCs w:val="24"/>
        </w:rPr>
        <w:tab/>
      </w:r>
    </w:p>
    <w:p w14:paraId="089B3093" w14:textId="77777777" w:rsidR="006A750B" w:rsidRPr="00C81F3A" w:rsidRDefault="006A750B" w:rsidP="006A750B">
      <w:pPr>
        <w:spacing w:after="0" w:line="312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381939" wp14:editId="312C6637">
                <wp:simplePos x="0" y="0"/>
                <wp:positionH relativeFrom="column">
                  <wp:posOffset>870586</wp:posOffset>
                </wp:positionH>
                <wp:positionV relativeFrom="paragraph">
                  <wp:posOffset>48260</wp:posOffset>
                </wp:positionV>
                <wp:extent cx="2190750" cy="152400"/>
                <wp:effectExtent l="0" t="0" r="19050" b="19050"/>
                <wp:wrapNone/>
                <wp:docPr id="1045382629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1524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CAE715" id="Prostokąt 3" o:spid="_x0000_s1026" style="position:absolute;margin-left:68.55pt;margin-top:3.8pt;width:172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" fillcolor="windowText" strokeweight="1pt"/>
            </w:pict>
          </mc:Fallback>
        </mc:AlternateContent>
      </w:r>
      <w:r w:rsidRPr="00C81F3A">
        <w:rPr>
          <w:rFonts w:cstheme="minorHAnsi"/>
          <w:sz w:val="24"/>
          <w:szCs w:val="24"/>
        </w:rPr>
        <w:t xml:space="preserve">zam.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44A3366B" w14:textId="77777777" w:rsidR="006A750B" w:rsidRPr="00C81F3A" w:rsidRDefault="006A750B" w:rsidP="006A750B">
      <w:pPr>
        <w:spacing w:after="0" w:line="312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5A22E7" wp14:editId="0FF9A002">
                <wp:simplePos x="0" y="0"/>
                <wp:positionH relativeFrom="column">
                  <wp:posOffset>851535</wp:posOffset>
                </wp:positionH>
                <wp:positionV relativeFrom="paragraph">
                  <wp:posOffset>25400</wp:posOffset>
                </wp:positionV>
                <wp:extent cx="1419225" cy="161925"/>
                <wp:effectExtent l="0" t="0" r="28575" b="28575"/>
                <wp:wrapNone/>
                <wp:docPr id="320221777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16192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B33044" id="Prostokąt 4" o:spid="_x0000_s1026" style="position:absolute;margin-left:67.05pt;margin-top:2pt;width:111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" fillcolor="windowText" strokeweight="1pt"/>
            </w:pict>
          </mc:Fallback>
        </mc:AlternateContent>
      </w:r>
      <w:r>
        <w:rPr>
          <w:rFonts w:cstheme="minorHAnsi"/>
          <w:sz w:val="24"/>
          <w:szCs w:val="24"/>
        </w:rPr>
        <w:t>PESEL</w:t>
      </w:r>
      <w:r w:rsidRPr="00C81F3A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67FDC2DE" w14:textId="1B9C3B63" w:rsidR="00F30D5A" w:rsidRPr="00C81F3A" w:rsidRDefault="00F30D5A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 xml:space="preserve">zwaną dalej </w:t>
      </w:r>
      <w:r w:rsidR="00E209C8">
        <w:rPr>
          <w:rFonts w:cstheme="minorHAnsi"/>
          <w:sz w:val="24"/>
          <w:szCs w:val="24"/>
        </w:rPr>
        <w:tab/>
      </w:r>
      <w:r w:rsidRPr="00C81F3A">
        <w:rPr>
          <w:rFonts w:cstheme="minorHAnsi"/>
          <w:b/>
          <w:bCs/>
          <w:sz w:val="24"/>
          <w:szCs w:val="24"/>
        </w:rPr>
        <w:t>„KUPUJĄCYM”</w:t>
      </w:r>
    </w:p>
    <w:p w14:paraId="0D29B33E" w14:textId="77777777" w:rsidR="00F30D5A" w:rsidRPr="00C81F3A" w:rsidRDefault="00F30D5A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13CDF6EA" w14:textId="4C64EBC5" w:rsidR="00F30D5A" w:rsidRPr="00C81F3A" w:rsidRDefault="00F30D5A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W oparciu o art. 10</w:t>
      </w:r>
      <w:r w:rsidR="00515BC1" w:rsidRPr="00C81F3A">
        <w:rPr>
          <w:rFonts w:cstheme="minorHAnsi"/>
          <w:sz w:val="24"/>
          <w:szCs w:val="24"/>
        </w:rPr>
        <w:t>5</w:t>
      </w:r>
      <w:r w:rsidRPr="00C81F3A">
        <w:rPr>
          <w:rFonts w:cstheme="minorHAnsi"/>
          <w:sz w:val="24"/>
          <w:szCs w:val="24"/>
        </w:rPr>
        <w:t xml:space="preserve"> § 1 </w:t>
      </w:r>
      <w:r w:rsidR="00A33156" w:rsidRPr="00C81F3A">
        <w:rPr>
          <w:rFonts w:cstheme="minorHAnsi"/>
          <w:sz w:val="24"/>
          <w:szCs w:val="24"/>
        </w:rPr>
        <w:t>pkt</w:t>
      </w:r>
      <w:r w:rsidR="00515BC1" w:rsidRPr="00C81F3A">
        <w:rPr>
          <w:rFonts w:cstheme="minorHAnsi"/>
          <w:sz w:val="24"/>
          <w:szCs w:val="24"/>
        </w:rPr>
        <w:t xml:space="preserve"> 1 </w:t>
      </w:r>
      <w:r w:rsidRPr="00C81F3A">
        <w:rPr>
          <w:rFonts w:cstheme="minorHAnsi"/>
          <w:sz w:val="24"/>
          <w:szCs w:val="24"/>
        </w:rPr>
        <w:t>ustawy z dnia 17 czerwca 1966 r. o postępowaniu egzekucyjnym w</w:t>
      </w:r>
      <w:r w:rsidR="007E269C">
        <w:rPr>
          <w:rFonts w:cstheme="minorHAnsi"/>
          <w:sz w:val="24"/>
          <w:szCs w:val="24"/>
        </w:rPr>
        <w:t> </w:t>
      </w:r>
      <w:r w:rsidRPr="00C81F3A">
        <w:rPr>
          <w:rFonts w:cstheme="minorHAnsi"/>
          <w:sz w:val="24"/>
          <w:szCs w:val="24"/>
        </w:rPr>
        <w:t>administracji (Dz. U. z 202</w:t>
      </w:r>
      <w:r w:rsidR="00807762" w:rsidRPr="00C81F3A">
        <w:rPr>
          <w:rFonts w:cstheme="minorHAnsi"/>
          <w:sz w:val="24"/>
          <w:szCs w:val="24"/>
        </w:rPr>
        <w:t>6</w:t>
      </w:r>
      <w:r w:rsidRPr="00C81F3A">
        <w:rPr>
          <w:rFonts w:cstheme="minorHAnsi"/>
          <w:sz w:val="24"/>
          <w:szCs w:val="24"/>
        </w:rPr>
        <w:t> r. poz. </w:t>
      </w:r>
      <w:r w:rsidR="00807762" w:rsidRPr="00C81F3A">
        <w:rPr>
          <w:rFonts w:cstheme="minorHAnsi"/>
          <w:sz w:val="24"/>
          <w:szCs w:val="24"/>
        </w:rPr>
        <w:t>268</w:t>
      </w:r>
      <w:r w:rsidRPr="00C81F3A">
        <w:rPr>
          <w:rFonts w:cstheme="minorHAnsi"/>
          <w:sz w:val="24"/>
          <w:szCs w:val="24"/>
        </w:rPr>
        <w:t>, ze zm.) strony zawarły umowę o następującej treści:</w:t>
      </w:r>
    </w:p>
    <w:p w14:paraId="5F863AFC" w14:textId="77777777" w:rsidR="00F30D5A" w:rsidRPr="00C81F3A" w:rsidRDefault="00F30D5A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3B91B66E" w14:textId="77777777" w:rsidR="00F30D5A" w:rsidRPr="00C81F3A" w:rsidRDefault="00F30D5A" w:rsidP="007E269C">
      <w:pPr>
        <w:spacing w:after="0" w:line="312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1.</w:t>
      </w:r>
    </w:p>
    <w:p w14:paraId="75F67E35" w14:textId="68EBCB18" w:rsidR="007E269C" w:rsidRDefault="000A70F1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Przedmiotem niniejszej umowy jest przeniesienie przez Sprzedającego na Kupującego prawa własności pojazd</w:t>
      </w:r>
      <w:r w:rsidR="00EE3306">
        <w:rPr>
          <w:rFonts w:cstheme="minorHAnsi"/>
          <w:sz w:val="24"/>
          <w:szCs w:val="24"/>
        </w:rPr>
        <w:t>u</w:t>
      </w:r>
      <w:r w:rsidR="002E73BF">
        <w:rPr>
          <w:rFonts w:cstheme="minorHAnsi"/>
          <w:sz w:val="24"/>
          <w:szCs w:val="24"/>
        </w:rPr>
        <w:t xml:space="preserve"> – samoch</w:t>
      </w:r>
      <w:r w:rsidR="00EE3306">
        <w:rPr>
          <w:rFonts w:cstheme="minorHAnsi"/>
          <w:sz w:val="24"/>
          <w:szCs w:val="24"/>
        </w:rPr>
        <w:t>ód</w:t>
      </w:r>
      <w:r w:rsidR="002E73BF">
        <w:rPr>
          <w:rFonts w:cstheme="minorHAnsi"/>
          <w:sz w:val="24"/>
          <w:szCs w:val="24"/>
        </w:rPr>
        <w:t xml:space="preserve"> osobowy</w:t>
      </w:r>
      <w:r w:rsidRPr="00C81F3A">
        <w:rPr>
          <w:rFonts w:cstheme="minorHAnsi"/>
          <w:sz w:val="24"/>
          <w:szCs w:val="24"/>
        </w:rPr>
        <w:t xml:space="preserve">: </w:t>
      </w:r>
    </w:p>
    <w:p w14:paraId="5027FEE4" w14:textId="77777777" w:rsidR="00EF5330" w:rsidRDefault="00EF5330" w:rsidP="007E269C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34"/>
        <w:gridCol w:w="3434"/>
      </w:tblGrid>
      <w:tr w:rsidR="00EF5330" w14:paraId="7EF5C025" w14:textId="77777777" w:rsidTr="00EF5330">
        <w:trPr>
          <w:trHeight w:val="335"/>
          <w:jc w:val="center"/>
        </w:trPr>
        <w:tc>
          <w:tcPr>
            <w:tcW w:w="3434" w:type="dxa"/>
            <w:vAlign w:val="center"/>
          </w:tcPr>
          <w:p w14:paraId="55956698" w14:textId="6E183C4C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</w:t>
            </w:r>
            <w:r w:rsidRPr="002E73BF">
              <w:rPr>
                <w:rFonts w:cstheme="minorHAnsi"/>
                <w:b/>
                <w:bCs/>
                <w:sz w:val="24"/>
                <w:szCs w:val="24"/>
              </w:rPr>
              <w:t>arka, model</w:t>
            </w:r>
          </w:p>
        </w:tc>
        <w:tc>
          <w:tcPr>
            <w:tcW w:w="3434" w:type="dxa"/>
            <w:vAlign w:val="center"/>
          </w:tcPr>
          <w:p w14:paraId="5F8DBB58" w14:textId="74D69D0B" w:rsidR="00EF5330" w:rsidRPr="002E73BF" w:rsidRDefault="0051711F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VOLKSWAGEN GOLF</w:t>
            </w:r>
          </w:p>
        </w:tc>
      </w:tr>
      <w:tr w:rsidR="00EF5330" w14:paraId="4F18E9F3" w14:textId="77777777" w:rsidTr="00EF5330">
        <w:trPr>
          <w:trHeight w:val="335"/>
          <w:jc w:val="center"/>
        </w:trPr>
        <w:tc>
          <w:tcPr>
            <w:tcW w:w="3434" w:type="dxa"/>
            <w:vAlign w:val="center"/>
          </w:tcPr>
          <w:p w14:paraId="34D93B76" w14:textId="5825F65B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  <w:sz w:val="24"/>
                <w:szCs w:val="24"/>
              </w:rPr>
              <w:t>VIN</w:t>
            </w:r>
          </w:p>
        </w:tc>
        <w:tc>
          <w:tcPr>
            <w:tcW w:w="3434" w:type="dxa"/>
            <w:vAlign w:val="center"/>
          </w:tcPr>
          <w:p w14:paraId="0CCAFD8E" w14:textId="24E3C27E" w:rsidR="00EF5330" w:rsidRDefault="0051711F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WVWZZZ1JZYW328991</w:t>
            </w:r>
          </w:p>
        </w:tc>
      </w:tr>
      <w:tr w:rsidR="00EF5330" w14:paraId="2FEC497D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09D3FB41" w14:textId="4799E08C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nr rejestracyjny</w:t>
            </w:r>
          </w:p>
        </w:tc>
        <w:tc>
          <w:tcPr>
            <w:tcW w:w="3434" w:type="dxa"/>
            <w:vAlign w:val="center"/>
          </w:tcPr>
          <w:p w14:paraId="245A9647" w14:textId="39F24476" w:rsidR="00EF5330" w:rsidRDefault="0051711F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WPU 48164</w:t>
            </w:r>
          </w:p>
        </w:tc>
      </w:tr>
      <w:tr w:rsidR="00EF5330" w14:paraId="3B924360" w14:textId="77777777" w:rsidTr="00EF5330">
        <w:trPr>
          <w:trHeight w:val="335"/>
          <w:jc w:val="center"/>
        </w:trPr>
        <w:tc>
          <w:tcPr>
            <w:tcW w:w="3434" w:type="dxa"/>
            <w:vAlign w:val="center"/>
          </w:tcPr>
          <w:p w14:paraId="16CC0D24" w14:textId="5E0311B4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rok produkcji</w:t>
            </w:r>
          </w:p>
        </w:tc>
        <w:tc>
          <w:tcPr>
            <w:tcW w:w="3434" w:type="dxa"/>
            <w:vAlign w:val="center"/>
          </w:tcPr>
          <w:p w14:paraId="2D20D18E" w14:textId="53DB11F2" w:rsidR="00EF5330" w:rsidRDefault="0051711F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1999</w:t>
            </w:r>
          </w:p>
        </w:tc>
      </w:tr>
      <w:tr w:rsidR="00EF5330" w14:paraId="69693282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752F85A0" w14:textId="4497633F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pojemność silnika</w:t>
            </w:r>
          </w:p>
        </w:tc>
        <w:tc>
          <w:tcPr>
            <w:tcW w:w="3434" w:type="dxa"/>
            <w:vAlign w:val="center"/>
          </w:tcPr>
          <w:p w14:paraId="3B263D77" w14:textId="584BFE3C" w:rsidR="00EF5330" w:rsidRDefault="00EF5330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 w:rsidRPr="00456F2D">
              <w:rPr>
                <w:rFonts w:cstheme="minorHAnsi"/>
              </w:rPr>
              <w:t>1</w:t>
            </w:r>
            <w:r w:rsidR="0051711F">
              <w:rPr>
                <w:rFonts w:cstheme="minorHAnsi"/>
              </w:rPr>
              <w:t>390</w:t>
            </w:r>
            <w:r w:rsidRPr="00456F2D">
              <w:rPr>
                <w:rFonts w:cstheme="minorHAnsi"/>
              </w:rPr>
              <w:t> ccm</w:t>
            </w:r>
          </w:p>
        </w:tc>
      </w:tr>
      <w:tr w:rsidR="00EF5330" w14:paraId="47E058F7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03C3976C" w14:textId="5D3D43F6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moc silnika</w:t>
            </w:r>
          </w:p>
        </w:tc>
        <w:tc>
          <w:tcPr>
            <w:tcW w:w="3434" w:type="dxa"/>
            <w:vAlign w:val="center"/>
          </w:tcPr>
          <w:p w14:paraId="0194B6D2" w14:textId="01004FBA" w:rsidR="00EF5330" w:rsidRDefault="0051711F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55</w:t>
            </w:r>
            <w:r w:rsidR="00EF5330" w:rsidRPr="00456F2D">
              <w:rPr>
                <w:rFonts w:cstheme="minorHAnsi"/>
              </w:rPr>
              <w:t> kW (</w:t>
            </w:r>
            <w:r w:rsidR="00EF5330">
              <w:rPr>
                <w:rFonts w:cstheme="minorHAnsi"/>
              </w:rPr>
              <w:t>7</w:t>
            </w:r>
            <w:r>
              <w:rPr>
                <w:rFonts w:cstheme="minorHAnsi"/>
              </w:rPr>
              <w:t>5</w:t>
            </w:r>
            <w:r w:rsidR="00EF5330" w:rsidRPr="00456F2D">
              <w:rPr>
                <w:rFonts w:cstheme="minorHAnsi"/>
              </w:rPr>
              <w:t> KM)</w:t>
            </w:r>
          </w:p>
        </w:tc>
      </w:tr>
      <w:tr w:rsidR="00EF5330" w14:paraId="6EA90B2C" w14:textId="77777777" w:rsidTr="00EF5330">
        <w:trPr>
          <w:trHeight w:val="578"/>
          <w:jc w:val="center"/>
        </w:trPr>
        <w:tc>
          <w:tcPr>
            <w:tcW w:w="3434" w:type="dxa"/>
            <w:vAlign w:val="center"/>
          </w:tcPr>
          <w:p w14:paraId="04C1D08E" w14:textId="773D4DF8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rodzaj silnika</w:t>
            </w:r>
          </w:p>
        </w:tc>
        <w:tc>
          <w:tcPr>
            <w:tcW w:w="3434" w:type="dxa"/>
            <w:vAlign w:val="center"/>
          </w:tcPr>
          <w:p w14:paraId="1A6A7C61" w14:textId="25D03CBF" w:rsidR="00EF5330" w:rsidRDefault="00EF5330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 w:rsidRPr="00456F2D">
              <w:rPr>
                <w:rFonts w:cstheme="minorHAnsi"/>
              </w:rPr>
              <w:t xml:space="preserve">z zapłonem </w:t>
            </w:r>
            <w:r w:rsidR="0051711F">
              <w:rPr>
                <w:rFonts w:cstheme="minorHAnsi"/>
              </w:rPr>
              <w:t>iskrowym (wtrysk)</w:t>
            </w:r>
          </w:p>
        </w:tc>
      </w:tr>
      <w:tr w:rsidR="00EF5330" w14:paraId="0B4CAFCE" w14:textId="77777777" w:rsidTr="00EF5330">
        <w:trPr>
          <w:trHeight w:val="319"/>
          <w:jc w:val="center"/>
        </w:trPr>
        <w:tc>
          <w:tcPr>
            <w:tcW w:w="3434" w:type="dxa"/>
            <w:vAlign w:val="center"/>
          </w:tcPr>
          <w:p w14:paraId="661E7970" w14:textId="0B51D591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rodzaj nadwozia:</w:t>
            </w:r>
          </w:p>
        </w:tc>
        <w:tc>
          <w:tcPr>
            <w:tcW w:w="3434" w:type="dxa"/>
            <w:vAlign w:val="center"/>
          </w:tcPr>
          <w:p w14:paraId="3A25B19A" w14:textId="3D852A8B" w:rsidR="00EF5330" w:rsidRPr="002F1B62" w:rsidRDefault="0051711F" w:rsidP="002E73BF">
            <w:pPr>
              <w:pStyle w:val="Akapitzlist"/>
              <w:spacing w:before="20" w:after="20"/>
              <w:ind w:left="0"/>
              <w:contextualSpacing w:val="0"/>
              <w:jc w:val="center"/>
              <w:rPr>
                <w:rFonts w:cstheme="minorHAnsi"/>
              </w:rPr>
            </w:pPr>
            <w:bookmarkStart w:id="1" w:name="_Hlk135982215"/>
            <w:r>
              <w:rPr>
                <w:rFonts w:cstheme="minorHAnsi"/>
              </w:rPr>
              <w:t>hatchback</w:t>
            </w:r>
            <w:r w:rsidR="00EF5330" w:rsidRPr="00456F2D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5</w:t>
            </w:r>
            <w:r w:rsidR="00EF5330" w:rsidRPr="00456F2D">
              <w:rPr>
                <w:rFonts w:cstheme="minorHAnsi"/>
              </w:rPr>
              <w:t>-drzwiowy</w:t>
            </w:r>
            <w:bookmarkEnd w:id="1"/>
          </w:p>
        </w:tc>
      </w:tr>
      <w:tr w:rsidR="00EF5330" w14:paraId="5CC339D8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18011953" w14:textId="5FFCA1D2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rodzaj skrzyni biegów</w:t>
            </w:r>
          </w:p>
        </w:tc>
        <w:tc>
          <w:tcPr>
            <w:tcW w:w="3434" w:type="dxa"/>
            <w:vAlign w:val="center"/>
          </w:tcPr>
          <w:p w14:paraId="7D35546C" w14:textId="4EFCF377" w:rsidR="00EF5330" w:rsidRDefault="0051711F" w:rsidP="002E73BF">
            <w:pPr>
              <w:spacing w:before="20" w:after="2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manualna</w:t>
            </w:r>
          </w:p>
        </w:tc>
      </w:tr>
      <w:tr w:rsidR="00EF5330" w14:paraId="7FDC472E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488EEFEE" w14:textId="603821EC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  <w:sz w:val="24"/>
                <w:szCs w:val="24"/>
              </w:rPr>
            </w:pPr>
            <w:r w:rsidRPr="002E73BF">
              <w:rPr>
                <w:rFonts w:cstheme="minorHAnsi"/>
                <w:b/>
                <w:bCs/>
              </w:rPr>
              <w:t>rodzaj napędu</w:t>
            </w:r>
          </w:p>
        </w:tc>
        <w:tc>
          <w:tcPr>
            <w:tcW w:w="3434" w:type="dxa"/>
            <w:vAlign w:val="center"/>
          </w:tcPr>
          <w:p w14:paraId="2E975CD9" w14:textId="3BA2FDF8" w:rsidR="00EF5330" w:rsidRPr="002F1B62" w:rsidRDefault="0051711F" w:rsidP="002E73BF">
            <w:pPr>
              <w:pStyle w:val="Akapitzlist"/>
              <w:spacing w:before="20" w:after="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przedni</w:t>
            </w:r>
            <w:r w:rsidR="00EF5330" w:rsidRPr="00456F2D">
              <w:rPr>
                <w:rFonts w:cstheme="minorHAnsi"/>
              </w:rPr>
              <w:t xml:space="preserve"> (4x2)</w:t>
            </w:r>
          </w:p>
        </w:tc>
      </w:tr>
      <w:tr w:rsidR="00EF5330" w14:paraId="72D9C979" w14:textId="77777777" w:rsidTr="00EF5330">
        <w:trPr>
          <w:trHeight w:val="304"/>
          <w:jc w:val="center"/>
        </w:trPr>
        <w:tc>
          <w:tcPr>
            <w:tcW w:w="3434" w:type="dxa"/>
            <w:vAlign w:val="center"/>
          </w:tcPr>
          <w:p w14:paraId="2EDDC792" w14:textId="788326D2" w:rsidR="00EF5330" w:rsidRPr="002E73BF" w:rsidRDefault="00EF5330" w:rsidP="002E73BF">
            <w:pPr>
              <w:spacing w:before="20" w:after="20"/>
              <w:rPr>
                <w:rFonts w:cstheme="minorHAnsi"/>
                <w:b/>
                <w:bCs/>
              </w:rPr>
            </w:pPr>
            <w:r w:rsidRPr="002E73BF">
              <w:rPr>
                <w:rFonts w:cstheme="minorHAnsi"/>
                <w:b/>
                <w:bCs/>
              </w:rPr>
              <w:t>wskazanie drogomierza</w:t>
            </w:r>
          </w:p>
        </w:tc>
        <w:tc>
          <w:tcPr>
            <w:tcW w:w="3434" w:type="dxa"/>
            <w:vAlign w:val="center"/>
          </w:tcPr>
          <w:p w14:paraId="0D3DFD31" w14:textId="54A50875" w:rsidR="00EF5330" w:rsidRPr="00456F2D" w:rsidRDefault="0051711F" w:rsidP="002E73BF">
            <w:pPr>
              <w:pStyle w:val="Akapitzlist"/>
              <w:spacing w:before="20" w:after="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brak możliwości odczytu</w:t>
            </w:r>
          </w:p>
        </w:tc>
      </w:tr>
    </w:tbl>
    <w:p w14:paraId="25C9EB82" w14:textId="77777777" w:rsidR="00EF5330" w:rsidRPr="00456F2D" w:rsidRDefault="00EF5330" w:rsidP="00456F2D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39A97398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lastRenderedPageBreak/>
        <w:t>§ 2.</w:t>
      </w:r>
    </w:p>
    <w:bookmarkEnd w:id="0"/>
    <w:p w14:paraId="3D9A488B" w14:textId="354D7A4B" w:rsidR="00CA6778" w:rsidRPr="00C81F3A" w:rsidRDefault="00CA6778" w:rsidP="007E269C">
      <w:pPr>
        <w:pStyle w:val="Akapitzlist"/>
        <w:numPr>
          <w:ilvl w:val="0"/>
          <w:numId w:val="6"/>
        </w:numPr>
        <w:spacing w:after="0" w:line="288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Sprzedający oświadcza, że pojaz</w:t>
      </w:r>
      <w:r w:rsidR="000A70F1" w:rsidRPr="00C81F3A">
        <w:rPr>
          <w:rFonts w:cstheme="minorHAnsi"/>
          <w:sz w:val="24"/>
          <w:szCs w:val="24"/>
        </w:rPr>
        <w:t>d</w:t>
      </w:r>
      <w:r w:rsidRPr="00C81F3A">
        <w:rPr>
          <w:rFonts w:cstheme="minorHAnsi"/>
          <w:sz w:val="24"/>
          <w:szCs w:val="24"/>
        </w:rPr>
        <w:t xml:space="preserve"> będąc</w:t>
      </w:r>
      <w:r w:rsidR="00EE3306">
        <w:rPr>
          <w:rFonts w:cstheme="minorHAnsi"/>
          <w:sz w:val="24"/>
          <w:szCs w:val="24"/>
        </w:rPr>
        <w:t>y</w:t>
      </w:r>
      <w:r w:rsidRPr="00C81F3A">
        <w:rPr>
          <w:rFonts w:cstheme="minorHAnsi"/>
          <w:sz w:val="24"/>
          <w:szCs w:val="24"/>
        </w:rPr>
        <w:t xml:space="preserve"> przedmiotem umowy stanowi jego własność,</w:t>
      </w:r>
      <w:r w:rsidR="002E73BF">
        <w:rPr>
          <w:rFonts w:cstheme="minorHAnsi"/>
          <w:sz w:val="24"/>
          <w:szCs w:val="24"/>
        </w:rPr>
        <w:t xml:space="preserve"> </w:t>
      </w:r>
      <w:r w:rsidR="00EE3306">
        <w:rPr>
          <w:rFonts w:cstheme="minorHAnsi"/>
          <w:sz w:val="24"/>
          <w:szCs w:val="24"/>
        </w:rPr>
        <w:t>jest</w:t>
      </w:r>
      <w:r w:rsidRPr="00C81F3A">
        <w:rPr>
          <w:rFonts w:cstheme="minorHAnsi"/>
          <w:sz w:val="24"/>
          <w:szCs w:val="24"/>
        </w:rPr>
        <w:t xml:space="preserve"> woln</w:t>
      </w:r>
      <w:r w:rsidR="00EE3306">
        <w:rPr>
          <w:rFonts w:cstheme="minorHAnsi"/>
          <w:sz w:val="24"/>
          <w:szCs w:val="24"/>
        </w:rPr>
        <w:t>y</w:t>
      </w:r>
      <w:r w:rsidR="002E73BF">
        <w:rPr>
          <w:rFonts w:cstheme="minorHAnsi"/>
          <w:sz w:val="24"/>
          <w:szCs w:val="24"/>
        </w:rPr>
        <w:t xml:space="preserve"> </w:t>
      </w:r>
      <w:r w:rsidRPr="00C81F3A">
        <w:rPr>
          <w:rFonts w:cstheme="minorHAnsi"/>
          <w:sz w:val="24"/>
          <w:szCs w:val="24"/>
        </w:rPr>
        <w:t xml:space="preserve">od wad prawnych oraz praw osób trzecich, iż nie toczy się żadne postępowanie, którego przedmiotem </w:t>
      </w:r>
      <w:r w:rsidR="00EE3306">
        <w:rPr>
          <w:rFonts w:cstheme="minorHAnsi"/>
          <w:sz w:val="24"/>
          <w:szCs w:val="24"/>
        </w:rPr>
        <w:t>jest</w:t>
      </w:r>
      <w:r w:rsidRPr="00C81F3A">
        <w:rPr>
          <w:rFonts w:cstheme="minorHAnsi"/>
          <w:sz w:val="24"/>
          <w:szCs w:val="24"/>
        </w:rPr>
        <w:t xml:space="preserve"> te</w:t>
      </w:r>
      <w:r w:rsidR="00EE3306">
        <w:rPr>
          <w:rFonts w:cstheme="minorHAnsi"/>
          <w:sz w:val="24"/>
          <w:szCs w:val="24"/>
        </w:rPr>
        <w:t>n</w:t>
      </w:r>
      <w:r w:rsidRPr="00C81F3A">
        <w:rPr>
          <w:rFonts w:cstheme="minorHAnsi"/>
          <w:sz w:val="24"/>
          <w:szCs w:val="24"/>
        </w:rPr>
        <w:t xml:space="preserve"> pojazd, że nie stanowi o</w:t>
      </w:r>
      <w:r w:rsidR="00EE3306">
        <w:rPr>
          <w:rFonts w:cstheme="minorHAnsi"/>
          <w:sz w:val="24"/>
          <w:szCs w:val="24"/>
        </w:rPr>
        <w:t>n</w:t>
      </w:r>
      <w:r w:rsidRPr="00C81F3A">
        <w:rPr>
          <w:rFonts w:cstheme="minorHAnsi"/>
          <w:sz w:val="24"/>
          <w:szCs w:val="24"/>
        </w:rPr>
        <w:t xml:space="preserve"> również przedmiotu zabezpieczenia.</w:t>
      </w:r>
    </w:p>
    <w:p w14:paraId="6C27FB36" w14:textId="5139A98A" w:rsidR="00F30D5A" w:rsidRPr="00C81F3A" w:rsidRDefault="00CA6778" w:rsidP="007E269C">
      <w:pPr>
        <w:pStyle w:val="Akapitzlist"/>
        <w:numPr>
          <w:ilvl w:val="0"/>
          <w:numId w:val="6"/>
        </w:numPr>
        <w:spacing w:after="0" w:line="288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Sprzedający oświadcza, że pojazd nie ma wad technicznych, które są mu znane i o których nie powiadomił Kupującego, a Kupujący potwierdza znajomość stanu technicznego pojazd</w:t>
      </w:r>
      <w:r w:rsidR="00EE3306">
        <w:rPr>
          <w:rFonts w:cstheme="minorHAnsi"/>
          <w:sz w:val="24"/>
          <w:szCs w:val="24"/>
        </w:rPr>
        <w:t>u</w:t>
      </w:r>
      <w:r w:rsidRPr="00C81F3A">
        <w:rPr>
          <w:rFonts w:cstheme="minorHAnsi"/>
          <w:sz w:val="24"/>
          <w:szCs w:val="24"/>
        </w:rPr>
        <w:t xml:space="preserve"> i</w:t>
      </w:r>
      <w:r w:rsidR="002E73BF">
        <w:rPr>
          <w:rFonts w:cstheme="minorHAnsi"/>
          <w:sz w:val="24"/>
          <w:szCs w:val="24"/>
        </w:rPr>
        <w:t> </w:t>
      </w:r>
      <w:r w:rsidRPr="00C81F3A">
        <w:rPr>
          <w:rFonts w:cstheme="minorHAnsi"/>
          <w:sz w:val="24"/>
          <w:szCs w:val="24"/>
        </w:rPr>
        <w:t>nie wnosi do n</w:t>
      </w:r>
      <w:r w:rsidR="000A70F1" w:rsidRPr="00C81F3A">
        <w:rPr>
          <w:rFonts w:cstheme="minorHAnsi"/>
          <w:sz w:val="24"/>
          <w:szCs w:val="24"/>
        </w:rPr>
        <w:t>iego</w:t>
      </w:r>
      <w:r w:rsidRPr="00C81F3A">
        <w:rPr>
          <w:rFonts w:cstheme="minorHAnsi"/>
          <w:sz w:val="24"/>
          <w:szCs w:val="24"/>
        </w:rPr>
        <w:t xml:space="preserve"> zastrzeżeń.</w:t>
      </w:r>
    </w:p>
    <w:p w14:paraId="54DD3CC7" w14:textId="77777777" w:rsidR="00F30D5A" w:rsidRPr="00C81F3A" w:rsidRDefault="00F30D5A" w:rsidP="007E269C">
      <w:pPr>
        <w:spacing w:after="0" w:line="288" w:lineRule="auto"/>
        <w:rPr>
          <w:rFonts w:cstheme="minorHAnsi"/>
          <w:sz w:val="24"/>
          <w:szCs w:val="24"/>
        </w:rPr>
      </w:pPr>
    </w:p>
    <w:p w14:paraId="0CAFA448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3.</w:t>
      </w:r>
    </w:p>
    <w:p w14:paraId="76D634CD" w14:textId="77777777" w:rsidR="006A750B" w:rsidRPr="00C81F3A" w:rsidRDefault="006A750B" w:rsidP="006A750B">
      <w:pPr>
        <w:spacing w:after="0" w:line="288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B4830D" wp14:editId="321456D3">
                <wp:simplePos x="0" y="0"/>
                <wp:positionH relativeFrom="column">
                  <wp:posOffset>1823085</wp:posOffset>
                </wp:positionH>
                <wp:positionV relativeFrom="paragraph">
                  <wp:posOffset>224155</wp:posOffset>
                </wp:positionV>
                <wp:extent cx="904875" cy="142875"/>
                <wp:effectExtent l="0" t="0" r="28575" b="28575"/>
                <wp:wrapNone/>
                <wp:docPr id="2053231411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14287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7C410" id="Prostokąt 6" o:spid="_x0000_s1026" style="position:absolute;margin-left:143.55pt;margin-top:17.65pt;width:71.2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" fillcolor="windowText" strokeweight="1pt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53B2F8" wp14:editId="1305B787">
                <wp:simplePos x="0" y="0"/>
                <wp:positionH relativeFrom="column">
                  <wp:posOffset>22860</wp:posOffset>
                </wp:positionH>
                <wp:positionV relativeFrom="paragraph">
                  <wp:posOffset>224155</wp:posOffset>
                </wp:positionV>
                <wp:extent cx="552450" cy="152400"/>
                <wp:effectExtent l="0" t="0" r="19050" b="19050"/>
                <wp:wrapNone/>
                <wp:docPr id="171691157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524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BE9F7F" id="Prostokąt 5" o:spid="_x0000_s1026" style="position:absolute;margin-left:1.8pt;margin-top:17.65pt;width:43.5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" fillcolor="windowText" strokeweight="1pt"/>
            </w:pict>
          </mc:Fallback>
        </mc:AlternateContent>
      </w:r>
      <w:r w:rsidRPr="00C81F3A">
        <w:rPr>
          <w:rFonts w:cstheme="minorHAnsi"/>
          <w:sz w:val="24"/>
          <w:szCs w:val="24"/>
        </w:rPr>
        <w:t>Sprzedający sprzedaje, a Kupujący kupuje pojazd określon</w:t>
      </w:r>
      <w:r>
        <w:rPr>
          <w:rFonts w:cstheme="minorHAnsi"/>
          <w:sz w:val="24"/>
          <w:szCs w:val="24"/>
        </w:rPr>
        <w:t>y</w:t>
      </w:r>
      <w:r w:rsidRPr="00C81F3A">
        <w:rPr>
          <w:rFonts w:cstheme="minorHAnsi"/>
          <w:sz w:val="24"/>
          <w:szCs w:val="24"/>
        </w:rPr>
        <w:t xml:space="preserve"> w § 1 niniejszej umowy za </w:t>
      </w:r>
      <w:r>
        <w:rPr>
          <w:rFonts w:cstheme="minorHAnsi"/>
          <w:sz w:val="24"/>
          <w:szCs w:val="24"/>
        </w:rPr>
        <w:t xml:space="preserve">łączną </w:t>
      </w:r>
      <w:r w:rsidRPr="00C81F3A">
        <w:rPr>
          <w:rFonts w:cstheme="minorHAnsi"/>
          <w:sz w:val="24"/>
          <w:szCs w:val="24"/>
        </w:rPr>
        <w:t xml:space="preserve">kwotę </w:t>
      </w:r>
      <w:r>
        <w:rPr>
          <w:rFonts w:cstheme="minorHAnsi"/>
          <w:sz w:val="24"/>
          <w:szCs w:val="24"/>
        </w:rPr>
        <w:t xml:space="preserve">………….     </w:t>
      </w:r>
      <w:r w:rsidRPr="00C81F3A">
        <w:rPr>
          <w:rFonts w:cstheme="minorHAnsi"/>
          <w:sz w:val="24"/>
          <w:szCs w:val="24"/>
        </w:rPr>
        <w:t>zł brutto (</w:t>
      </w:r>
      <w:proofErr w:type="gramStart"/>
      <w:r w:rsidRPr="00C81F3A">
        <w:rPr>
          <w:rFonts w:cstheme="minorHAnsi"/>
          <w:sz w:val="24"/>
          <w:szCs w:val="24"/>
        </w:rPr>
        <w:t>słownie:</w:t>
      </w:r>
      <w:r>
        <w:rPr>
          <w:rFonts w:cstheme="minorHAnsi"/>
          <w:sz w:val="24"/>
          <w:szCs w:val="24"/>
        </w:rPr>
        <w:t xml:space="preserve">   </w:t>
      </w:r>
      <w:proofErr w:type="gramEnd"/>
      <w:r>
        <w:rPr>
          <w:rFonts w:cstheme="minorHAnsi"/>
          <w:sz w:val="24"/>
          <w:szCs w:val="24"/>
        </w:rPr>
        <w:t xml:space="preserve">                          złotych </w:t>
      </w:r>
      <w:r w:rsidRPr="00C81F3A">
        <w:rPr>
          <w:rFonts w:cstheme="minorHAnsi"/>
          <w:sz w:val="24"/>
          <w:szCs w:val="24"/>
        </w:rPr>
        <w:t>00/100).</w:t>
      </w:r>
    </w:p>
    <w:p w14:paraId="6ED532E6" w14:textId="77777777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040E8F54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4.</w:t>
      </w:r>
    </w:p>
    <w:p w14:paraId="3D9D410A" w14:textId="3BE9A9D7" w:rsidR="00F30D5A" w:rsidRPr="00C81F3A" w:rsidRDefault="00F30D5A" w:rsidP="007E269C">
      <w:pPr>
        <w:pStyle w:val="Akapitzlist"/>
        <w:numPr>
          <w:ilvl w:val="0"/>
          <w:numId w:val="3"/>
        </w:numPr>
        <w:spacing w:after="0" w:line="288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Sprzedający oświadcza, że zapłata przez Kupującego ceny określonej w § 3 została dokonana w</w:t>
      </w:r>
      <w:r w:rsidR="002E73BF">
        <w:rPr>
          <w:rFonts w:cstheme="minorHAnsi"/>
          <w:sz w:val="24"/>
          <w:szCs w:val="24"/>
        </w:rPr>
        <w:t> </w:t>
      </w:r>
      <w:r w:rsidRPr="00C81F3A">
        <w:rPr>
          <w:rFonts w:cstheme="minorHAnsi"/>
          <w:sz w:val="24"/>
          <w:szCs w:val="24"/>
        </w:rPr>
        <w:t xml:space="preserve">następujący sposób: </w:t>
      </w:r>
      <w:r w:rsidR="0022505D" w:rsidRPr="00C81F3A">
        <w:rPr>
          <w:rFonts w:cstheme="minorHAnsi"/>
          <w:sz w:val="24"/>
          <w:szCs w:val="24"/>
        </w:rPr>
        <w:t xml:space="preserve">bezgotówkowo </w:t>
      </w:r>
      <w:r w:rsidR="0051711F">
        <w:rPr>
          <w:rFonts w:cstheme="minorHAnsi"/>
          <w:sz w:val="24"/>
          <w:szCs w:val="24"/>
        </w:rPr>
        <w:t>przy użyciu terminala płatniczego</w:t>
      </w:r>
      <w:r w:rsidRPr="00C81F3A">
        <w:rPr>
          <w:rFonts w:cstheme="minorHAnsi"/>
          <w:sz w:val="24"/>
          <w:szCs w:val="24"/>
        </w:rPr>
        <w:t xml:space="preserve"> w dniu </w:t>
      </w:r>
      <w:r w:rsidR="00EE3306">
        <w:rPr>
          <w:rFonts w:cstheme="minorHAnsi"/>
          <w:sz w:val="24"/>
          <w:szCs w:val="24"/>
        </w:rPr>
        <w:t>02</w:t>
      </w:r>
      <w:r w:rsidRPr="00C81F3A">
        <w:rPr>
          <w:rFonts w:cstheme="minorHAnsi"/>
          <w:sz w:val="24"/>
          <w:szCs w:val="24"/>
        </w:rPr>
        <w:t>.</w:t>
      </w:r>
      <w:r w:rsidR="00EE3306">
        <w:rPr>
          <w:rFonts w:cstheme="minorHAnsi"/>
          <w:sz w:val="24"/>
          <w:szCs w:val="24"/>
        </w:rPr>
        <w:t>10</w:t>
      </w:r>
      <w:r w:rsidRPr="00C81F3A">
        <w:rPr>
          <w:rFonts w:cstheme="minorHAnsi"/>
          <w:sz w:val="24"/>
          <w:szCs w:val="24"/>
        </w:rPr>
        <w:t>.202</w:t>
      </w:r>
      <w:r w:rsidR="007E269C">
        <w:rPr>
          <w:rFonts w:cstheme="minorHAnsi"/>
          <w:sz w:val="24"/>
          <w:szCs w:val="24"/>
        </w:rPr>
        <w:t>6</w:t>
      </w:r>
      <w:r w:rsidRPr="00C81F3A">
        <w:rPr>
          <w:rFonts w:cstheme="minorHAnsi"/>
          <w:sz w:val="24"/>
          <w:szCs w:val="24"/>
        </w:rPr>
        <w:t> r.</w:t>
      </w:r>
    </w:p>
    <w:p w14:paraId="54D4E6F6" w14:textId="66EF30F7" w:rsidR="00F30D5A" w:rsidRPr="00C81F3A" w:rsidRDefault="00F30D5A" w:rsidP="007E269C">
      <w:pPr>
        <w:pStyle w:val="Akapitzlist"/>
        <w:numPr>
          <w:ilvl w:val="0"/>
          <w:numId w:val="3"/>
        </w:numPr>
        <w:spacing w:after="0" w:line="288" w:lineRule="auto"/>
        <w:ind w:left="425" w:hanging="425"/>
        <w:contextualSpacing w:val="0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Kupujący potwierdza odbiór pojazd</w:t>
      </w:r>
      <w:r w:rsidR="00EE3306">
        <w:rPr>
          <w:rFonts w:cstheme="minorHAnsi"/>
          <w:sz w:val="24"/>
          <w:szCs w:val="24"/>
        </w:rPr>
        <w:t>u</w:t>
      </w:r>
      <w:r w:rsidRPr="00C81F3A">
        <w:rPr>
          <w:rFonts w:cstheme="minorHAnsi"/>
          <w:sz w:val="24"/>
          <w:szCs w:val="24"/>
        </w:rPr>
        <w:t>, określon</w:t>
      </w:r>
      <w:r w:rsidR="00EE3306">
        <w:rPr>
          <w:rFonts w:cstheme="minorHAnsi"/>
          <w:sz w:val="24"/>
          <w:szCs w:val="24"/>
        </w:rPr>
        <w:t>ego</w:t>
      </w:r>
      <w:r w:rsidRPr="00C81F3A">
        <w:rPr>
          <w:rFonts w:cstheme="minorHAnsi"/>
          <w:sz w:val="24"/>
          <w:szCs w:val="24"/>
        </w:rPr>
        <w:t xml:space="preserve"> w § 1 niniejszej umowy, któr</w:t>
      </w:r>
      <w:r w:rsidR="00EE3306">
        <w:rPr>
          <w:rFonts w:cstheme="minorHAnsi"/>
          <w:sz w:val="24"/>
          <w:szCs w:val="24"/>
        </w:rPr>
        <w:t>ego</w:t>
      </w:r>
      <w:r w:rsidRPr="00C81F3A">
        <w:rPr>
          <w:rFonts w:cstheme="minorHAnsi"/>
          <w:sz w:val="24"/>
          <w:szCs w:val="24"/>
        </w:rPr>
        <w:t xml:space="preserve"> wydanie nastąpiło w dniu</w:t>
      </w:r>
      <w:r w:rsidR="003A7E4F" w:rsidRPr="00C81F3A">
        <w:rPr>
          <w:rFonts w:cstheme="minorHAnsi"/>
          <w:sz w:val="24"/>
          <w:szCs w:val="24"/>
        </w:rPr>
        <w:t xml:space="preserve"> </w:t>
      </w:r>
      <w:r w:rsidR="009F7C72" w:rsidRPr="00C81F3A">
        <w:rPr>
          <w:rFonts w:cstheme="minorHAnsi"/>
          <w:sz w:val="24"/>
          <w:szCs w:val="24"/>
        </w:rPr>
        <w:t xml:space="preserve">zapłaty, tj. </w:t>
      </w:r>
      <w:r w:rsidR="00EE3306">
        <w:rPr>
          <w:rFonts w:cstheme="minorHAnsi"/>
          <w:sz w:val="24"/>
          <w:szCs w:val="24"/>
        </w:rPr>
        <w:t>02</w:t>
      </w:r>
      <w:r w:rsidRPr="00C81F3A">
        <w:rPr>
          <w:rFonts w:cstheme="minorHAnsi"/>
          <w:sz w:val="24"/>
          <w:szCs w:val="24"/>
        </w:rPr>
        <w:t>.</w:t>
      </w:r>
      <w:r w:rsidR="00EE3306">
        <w:rPr>
          <w:rFonts w:cstheme="minorHAnsi"/>
          <w:sz w:val="24"/>
          <w:szCs w:val="24"/>
        </w:rPr>
        <w:t>10</w:t>
      </w:r>
      <w:r w:rsidRPr="00C81F3A">
        <w:rPr>
          <w:rFonts w:cstheme="minorHAnsi"/>
          <w:sz w:val="24"/>
          <w:szCs w:val="24"/>
        </w:rPr>
        <w:t>.202</w:t>
      </w:r>
      <w:r w:rsidR="007E269C">
        <w:rPr>
          <w:rFonts w:cstheme="minorHAnsi"/>
          <w:sz w:val="24"/>
          <w:szCs w:val="24"/>
        </w:rPr>
        <w:t>6</w:t>
      </w:r>
      <w:r w:rsidRPr="00C81F3A">
        <w:rPr>
          <w:rFonts w:cstheme="minorHAnsi"/>
          <w:sz w:val="24"/>
          <w:szCs w:val="24"/>
        </w:rPr>
        <w:t> r.</w:t>
      </w:r>
    </w:p>
    <w:p w14:paraId="06AD4C67" w14:textId="77777777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4158C783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5.</w:t>
      </w:r>
    </w:p>
    <w:p w14:paraId="05EAB9FF" w14:textId="12138C66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Strony ustaliły, że wszelkiego rodzaju koszty transakcji wynikające z realizacji ustaleń niniejszej umowy, w szczególności podatek od czynności cywilnoprawnych, obciążają Kupującego.</w:t>
      </w:r>
    </w:p>
    <w:p w14:paraId="18EE111B" w14:textId="77777777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0012E565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6.</w:t>
      </w:r>
    </w:p>
    <w:p w14:paraId="6FF70A16" w14:textId="77777777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W sprawach nieuregulowanych w niniejszej umowie zastosowanie mają obowiązujące w tym zakresie przepisy Kodeksu Cywilnego.</w:t>
      </w:r>
    </w:p>
    <w:p w14:paraId="734AE93F" w14:textId="77777777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</w:p>
    <w:p w14:paraId="1BE31C16" w14:textId="77777777" w:rsidR="00F30D5A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§ 7.</w:t>
      </w:r>
    </w:p>
    <w:p w14:paraId="72B937C1" w14:textId="6B2FBFF5" w:rsidR="00F30D5A" w:rsidRPr="00C81F3A" w:rsidRDefault="00F30D5A" w:rsidP="007E269C">
      <w:pPr>
        <w:spacing w:after="0" w:line="288" w:lineRule="auto"/>
        <w:jc w:val="both"/>
        <w:rPr>
          <w:rFonts w:cstheme="minorHAnsi"/>
          <w:sz w:val="24"/>
          <w:szCs w:val="24"/>
        </w:rPr>
      </w:pPr>
      <w:r w:rsidRPr="00C81F3A">
        <w:rPr>
          <w:rFonts w:cstheme="minorHAnsi"/>
          <w:sz w:val="24"/>
          <w:szCs w:val="24"/>
        </w:rPr>
        <w:t>Niniejszą umowę sporządzono w dwóch jednobrzmiących</w:t>
      </w:r>
      <w:r w:rsidR="00D47C35" w:rsidRPr="00C81F3A">
        <w:rPr>
          <w:rFonts w:cstheme="minorHAnsi"/>
          <w:sz w:val="24"/>
          <w:szCs w:val="24"/>
        </w:rPr>
        <w:t xml:space="preserve"> </w:t>
      </w:r>
      <w:r w:rsidRPr="00C81F3A">
        <w:rPr>
          <w:rFonts w:cstheme="minorHAnsi"/>
          <w:sz w:val="24"/>
          <w:szCs w:val="24"/>
        </w:rPr>
        <w:t xml:space="preserve">egzemplarzach, po jednym dla każdej </w:t>
      </w:r>
      <w:r w:rsidR="00D34D97">
        <w:rPr>
          <w:rFonts w:cstheme="minorHAnsi"/>
          <w:sz w:val="24"/>
          <w:szCs w:val="24"/>
        </w:rPr>
        <w:br/>
      </w:r>
      <w:r w:rsidRPr="00C81F3A">
        <w:rPr>
          <w:rFonts w:cstheme="minorHAnsi"/>
          <w:sz w:val="24"/>
          <w:szCs w:val="24"/>
        </w:rPr>
        <w:t>ze stron.</w:t>
      </w:r>
    </w:p>
    <w:p w14:paraId="605F46F8" w14:textId="5B8D905D" w:rsidR="004B73F2" w:rsidRPr="00C81F3A" w:rsidRDefault="004B73F2" w:rsidP="007E269C">
      <w:pPr>
        <w:spacing w:after="0" w:line="288" w:lineRule="auto"/>
        <w:rPr>
          <w:rFonts w:cstheme="minorHAnsi"/>
          <w:b/>
          <w:bCs/>
          <w:sz w:val="24"/>
          <w:szCs w:val="24"/>
        </w:rPr>
      </w:pPr>
    </w:p>
    <w:p w14:paraId="73E3E6D8" w14:textId="723F9CD3" w:rsidR="0064580B" w:rsidRPr="00C81F3A" w:rsidRDefault="00F30D5A" w:rsidP="007E269C">
      <w:pPr>
        <w:spacing w:after="0" w:line="288" w:lineRule="auto"/>
        <w:jc w:val="center"/>
        <w:rPr>
          <w:rFonts w:cstheme="minorHAnsi"/>
          <w:b/>
          <w:bCs/>
          <w:sz w:val="24"/>
          <w:szCs w:val="24"/>
        </w:rPr>
      </w:pPr>
      <w:r w:rsidRPr="00C81F3A">
        <w:rPr>
          <w:rFonts w:cstheme="minorHAnsi"/>
          <w:b/>
          <w:bCs/>
          <w:sz w:val="24"/>
          <w:szCs w:val="24"/>
        </w:rPr>
        <w:t>SPRZEDAJACY</w:t>
      </w:r>
      <w:r w:rsidR="00C81F3A" w:rsidRPr="00C81F3A">
        <w:rPr>
          <w:rFonts w:cstheme="minorHAnsi"/>
          <w:b/>
          <w:bCs/>
          <w:sz w:val="24"/>
          <w:szCs w:val="24"/>
        </w:rPr>
        <w:t xml:space="preserve"> </w:t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="00C81F3A" w:rsidRPr="00C81F3A">
        <w:rPr>
          <w:rFonts w:cstheme="minorHAnsi"/>
          <w:b/>
          <w:bCs/>
          <w:sz w:val="24"/>
          <w:szCs w:val="24"/>
        </w:rPr>
        <w:tab/>
      </w:r>
      <w:r w:rsidRPr="00C81F3A">
        <w:rPr>
          <w:rFonts w:cstheme="minorHAnsi"/>
          <w:b/>
          <w:bCs/>
          <w:sz w:val="24"/>
          <w:szCs w:val="24"/>
        </w:rPr>
        <w:t>KUPUJĄCY</w:t>
      </w:r>
    </w:p>
    <w:sectPr w:rsidR="0064580B" w:rsidRPr="00C81F3A" w:rsidSect="002F1B62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83E2" w14:textId="77777777" w:rsidR="003B4D1E" w:rsidRDefault="003B4D1E" w:rsidP="00806B8D">
      <w:pPr>
        <w:spacing w:after="0" w:line="240" w:lineRule="auto"/>
      </w:pPr>
      <w:r>
        <w:separator/>
      </w:r>
    </w:p>
  </w:endnote>
  <w:endnote w:type="continuationSeparator" w:id="0">
    <w:p w14:paraId="133EF996" w14:textId="77777777" w:rsidR="003B4D1E" w:rsidRDefault="003B4D1E" w:rsidP="00806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5551B" w14:textId="77777777" w:rsidR="003B4D1E" w:rsidRDefault="003B4D1E" w:rsidP="00806B8D">
      <w:pPr>
        <w:spacing w:after="0" w:line="240" w:lineRule="auto"/>
      </w:pPr>
      <w:r>
        <w:separator/>
      </w:r>
    </w:p>
  </w:footnote>
  <w:footnote w:type="continuationSeparator" w:id="0">
    <w:p w14:paraId="0CD2FA1B" w14:textId="77777777" w:rsidR="003B4D1E" w:rsidRDefault="003B4D1E" w:rsidP="00806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0DD7"/>
    <w:multiLevelType w:val="hybridMultilevel"/>
    <w:tmpl w:val="49080EAE"/>
    <w:lvl w:ilvl="0" w:tplc="9F8E88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53097"/>
    <w:multiLevelType w:val="hybridMultilevel"/>
    <w:tmpl w:val="F4667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10091"/>
    <w:multiLevelType w:val="hybridMultilevel"/>
    <w:tmpl w:val="E3DE67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637360"/>
    <w:multiLevelType w:val="hybridMultilevel"/>
    <w:tmpl w:val="2034B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5050"/>
    <w:multiLevelType w:val="hybridMultilevel"/>
    <w:tmpl w:val="F97CB0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1D3D7F"/>
    <w:multiLevelType w:val="hybridMultilevel"/>
    <w:tmpl w:val="422E5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631283">
    <w:abstractNumId w:val="4"/>
  </w:num>
  <w:num w:numId="2" w16cid:durableId="1318146196">
    <w:abstractNumId w:val="5"/>
  </w:num>
  <w:num w:numId="3" w16cid:durableId="2053074717">
    <w:abstractNumId w:val="1"/>
  </w:num>
  <w:num w:numId="4" w16cid:durableId="1128476352">
    <w:abstractNumId w:val="0"/>
  </w:num>
  <w:num w:numId="5" w16cid:durableId="1911308309">
    <w:abstractNumId w:val="2"/>
  </w:num>
  <w:num w:numId="6" w16cid:durableId="13406179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2934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8E6"/>
    <w:rsid w:val="00026E26"/>
    <w:rsid w:val="000A0E94"/>
    <w:rsid w:val="000A323A"/>
    <w:rsid w:val="000A70F1"/>
    <w:rsid w:val="000F6787"/>
    <w:rsid w:val="00144661"/>
    <w:rsid w:val="00160411"/>
    <w:rsid w:val="001A36F5"/>
    <w:rsid w:val="001A58B8"/>
    <w:rsid w:val="001D03E5"/>
    <w:rsid w:val="001F3018"/>
    <w:rsid w:val="00203FFD"/>
    <w:rsid w:val="0022505D"/>
    <w:rsid w:val="002A31E6"/>
    <w:rsid w:val="002C13C6"/>
    <w:rsid w:val="002E0FFA"/>
    <w:rsid w:val="002E73BF"/>
    <w:rsid w:val="002F1B62"/>
    <w:rsid w:val="003228E6"/>
    <w:rsid w:val="00323DBA"/>
    <w:rsid w:val="003506B0"/>
    <w:rsid w:val="00352888"/>
    <w:rsid w:val="00370768"/>
    <w:rsid w:val="00376E28"/>
    <w:rsid w:val="003A7E4F"/>
    <w:rsid w:val="003B4D1E"/>
    <w:rsid w:val="004049AA"/>
    <w:rsid w:val="004228C1"/>
    <w:rsid w:val="00456F2D"/>
    <w:rsid w:val="004A5A31"/>
    <w:rsid w:val="004B73F2"/>
    <w:rsid w:val="004E378D"/>
    <w:rsid w:val="00515BC1"/>
    <w:rsid w:val="0051711F"/>
    <w:rsid w:val="00543D9E"/>
    <w:rsid w:val="005730B1"/>
    <w:rsid w:val="005909F2"/>
    <w:rsid w:val="005E00F2"/>
    <w:rsid w:val="005F6E9A"/>
    <w:rsid w:val="00601A2F"/>
    <w:rsid w:val="0061597B"/>
    <w:rsid w:val="0064580B"/>
    <w:rsid w:val="006756F7"/>
    <w:rsid w:val="006A625A"/>
    <w:rsid w:val="006A750B"/>
    <w:rsid w:val="007762F7"/>
    <w:rsid w:val="007D4FC9"/>
    <w:rsid w:val="007E269C"/>
    <w:rsid w:val="00803553"/>
    <w:rsid w:val="00806B8D"/>
    <w:rsid w:val="00807762"/>
    <w:rsid w:val="00843CBA"/>
    <w:rsid w:val="00852E92"/>
    <w:rsid w:val="008557E6"/>
    <w:rsid w:val="008766C4"/>
    <w:rsid w:val="00916673"/>
    <w:rsid w:val="0093300A"/>
    <w:rsid w:val="00933847"/>
    <w:rsid w:val="00947026"/>
    <w:rsid w:val="009C0072"/>
    <w:rsid w:val="009F7C72"/>
    <w:rsid w:val="00A33156"/>
    <w:rsid w:val="00A35348"/>
    <w:rsid w:val="00AC6E97"/>
    <w:rsid w:val="00AD0256"/>
    <w:rsid w:val="00B21FE0"/>
    <w:rsid w:val="00B50949"/>
    <w:rsid w:val="00BC2E11"/>
    <w:rsid w:val="00C14181"/>
    <w:rsid w:val="00C60506"/>
    <w:rsid w:val="00C75AA0"/>
    <w:rsid w:val="00C81F3A"/>
    <w:rsid w:val="00CA6778"/>
    <w:rsid w:val="00CC5313"/>
    <w:rsid w:val="00CC6407"/>
    <w:rsid w:val="00D34D97"/>
    <w:rsid w:val="00D47C35"/>
    <w:rsid w:val="00D50B05"/>
    <w:rsid w:val="00DF6EFA"/>
    <w:rsid w:val="00E209C8"/>
    <w:rsid w:val="00E346F5"/>
    <w:rsid w:val="00E7783D"/>
    <w:rsid w:val="00E90E86"/>
    <w:rsid w:val="00EB1C8E"/>
    <w:rsid w:val="00ED67A2"/>
    <w:rsid w:val="00EE3306"/>
    <w:rsid w:val="00EF5330"/>
    <w:rsid w:val="00F30D5A"/>
    <w:rsid w:val="00F42657"/>
    <w:rsid w:val="00F669F3"/>
    <w:rsid w:val="00F82207"/>
    <w:rsid w:val="00F865AD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C3D0F"/>
  <w15:chartTrackingRefBased/>
  <w15:docId w15:val="{FE81818E-A253-4633-A213-0EDDD2AB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D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0D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06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6B8D"/>
  </w:style>
  <w:style w:type="paragraph" w:styleId="Stopka">
    <w:name w:val="footer"/>
    <w:basedOn w:val="Normalny"/>
    <w:link w:val="StopkaZnak"/>
    <w:uiPriority w:val="99"/>
    <w:unhideWhenUsed/>
    <w:rsid w:val="00806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6B8D"/>
  </w:style>
  <w:style w:type="table" w:styleId="Tabela-Siatka">
    <w:name w:val="Table Grid"/>
    <w:basedOn w:val="Standardowy"/>
    <w:uiPriority w:val="39"/>
    <w:rsid w:val="002F1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Pytel</dc:creator>
  <cp:keywords/>
  <dc:description/>
  <cp:lastModifiedBy>Piotr Pytel</cp:lastModifiedBy>
  <cp:revision>8</cp:revision>
  <cp:lastPrinted>2026-05-20T07:13:00Z</cp:lastPrinted>
  <dcterms:created xsi:type="dcterms:W3CDTF">2026-05-20T07:17:00Z</dcterms:created>
  <dcterms:modified xsi:type="dcterms:W3CDTF">2026-10-06T09:37:00Z</dcterms:modified>
</cp:coreProperties>
</file>