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289DF70A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176DA9">
        <w:rPr>
          <w:b/>
          <w:sz w:val="28"/>
          <w:szCs w:val="28"/>
        </w:rPr>
        <w:t xml:space="preserve"> 136</w:t>
      </w:r>
      <w:bookmarkStart w:id="0" w:name="_GoBack"/>
      <w:bookmarkEnd w:id="0"/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38174F5A" w14:textId="77777777" w:rsidR="009803BC" w:rsidRPr="009803BC" w:rsidRDefault="009803BC" w:rsidP="00A973CB">
      <w:pPr>
        <w:jc w:val="both"/>
        <w:rPr>
          <w:sz w:val="20"/>
          <w:szCs w:val="20"/>
        </w:rPr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Pr="004A0970" w:rsidRDefault="00A973CB" w:rsidP="00A973CB">
      <w:pPr>
        <w:pStyle w:val="Standard"/>
        <w:rPr>
          <w:rFonts w:eastAsia="Times New Roman" w:cs="Times New Roman"/>
          <w:sz w:val="20"/>
          <w:szCs w:val="20"/>
          <w:lang w:bidi="ar-SA"/>
        </w:rPr>
      </w:pPr>
    </w:p>
    <w:p w14:paraId="10A78D50" w14:textId="54D1127B" w:rsidR="004A0970" w:rsidRDefault="00D00832" w:rsidP="00A973CB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Andrzejem Zalewskim</w:t>
      </w:r>
      <w:r w:rsidR="004A0970" w:rsidRPr="004A0970">
        <w:rPr>
          <w:rFonts w:eastAsia="Times New Roman" w:cs="Times New Roman"/>
          <w:b/>
          <w:lang w:bidi="ar-SA"/>
        </w:rPr>
        <w:t xml:space="preserve"> – rzeczoznawcą majątkowym</w:t>
      </w:r>
      <w:r w:rsidR="004A0970">
        <w:rPr>
          <w:rFonts w:eastAsia="Times New Roman" w:cs="Times New Roman"/>
          <w:lang w:bidi="ar-SA"/>
        </w:rPr>
        <w:t xml:space="preserve">, numer uprawnień zawodowych: </w:t>
      </w:r>
      <w:r>
        <w:rPr>
          <w:rFonts w:eastAsia="Times New Roman" w:cs="Times New Roman"/>
          <w:lang w:bidi="ar-SA"/>
        </w:rPr>
        <w:t>3528</w:t>
      </w:r>
    </w:p>
    <w:p w14:paraId="21E17045" w14:textId="77777777" w:rsidR="004A0970" w:rsidRPr="004A0970" w:rsidRDefault="004A0970" w:rsidP="002F7AD0">
      <w:pPr>
        <w:pStyle w:val="Standard"/>
        <w:jc w:val="both"/>
        <w:rPr>
          <w:rFonts w:eastAsia="Times New Roman" w:cs="Times New Roman"/>
          <w:b/>
          <w:sz w:val="10"/>
          <w:szCs w:val="10"/>
          <w:lang w:bidi="ar-SA"/>
        </w:rPr>
      </w:pPr>
    </w:p>
    <w:p w14:paraId="10E14A07" w14:textId="2BFCD033" w:rsidR="002F7AD0" w:rsidRPr="00D00832" w:rsidRDefault="002F7AD0" w:rsidP="00D00832">
      <w:pPr>
        <w:pStyle w:val="Standard"/>
        <w:jc w:val="both"/>
        <w:rPr>
          <w:rFonts w:eastAsia="Times New Roman" w:cs="Times New Roman"/>
          <w:lang w:bidi="ar-SA"/>
        </w:rPr>
      </w:pPr>
      <w:r w:rsidRPr="00D00832">
        <w:rPr>
          <w:rFonts w:eastAsia="Times New Roman" w:cs="Times New Roman"/>
          <w:lang w:bidi="ar-SA"/>
        </w:rPr>
        <w:t>Prezesem Zarządu:</w:t>
      </w:r>
    </w:p>
    <w:p w14:paraId="2DE19FB3" w14:textId="77777777" w:rsidR="002F7AD0" w:rsidRPr="00D00832" w:rsidRDefault="002F7AD0" w:rsidP="00D00832">
      <w:pPr>
        <w:pStyle w:val="Standard"/>
        <w:jc w:val="both"/>
        <w:rPr>
          <w:rFonts w:eastAsia="Times New Roman" w:cs="Times New Roman"/>
          <w:sz w:val="6"/>
          <w:szCs w:val="6"/>
          <w:lang w:bidi="ar-SA"/>
        </w:rPr>
      </w:pPr>
    </w:p>
    <w:p w14:paraId="43B84F7F" w14:textId="71E7E7DB" w:rsidR="002F7AD0" w:rsidRPr="00D00832" w:rsidRDefault="00D00832" w:rsidP="00D00832">
      <w:pPr>
        <w:pStyle w:val="Standard"/>
        <w:jc w:val="both"/>
        <w:rPr>
          <w:rFonts w:eastAsia="Times New Roman" w:cs="Times New Roman"/>
          <w:lang w:bidi="ar-SA"/>
        </w:rPr>
      </w:pPr>
      <w:r w:rsidRPr="00D00832">
        <w:rPr>
          <w:rFonts w:eastAsia="Times New Roman" w:cs="Times New Roman"/>
          <w:lang w:bidi="ar-SA"/>
        </w:rPr>
        <w:t>Wyceny i Ekspertyzy</w:t>
      </w:r>
      <w:r>
        <w:rPr>
          <w:rFonts w:eastAsia="Times New Roman" w:cs="Times New Roman"/>
          <w:lang w:bidi="ar-SA"/>
        </w:rPr>
        <w:t xml:space="preserve"> - Instytut Ry</w:t>
      </w:r>
      <w:r w:rsidRPr="00D00832">
        <w:rPr>
          <w:rFonts w:eastAsia="Times New Roman" w:cs="Times New Roman"/>
          <w:lang w:bidi="ar-SA"/>
        </w:rPr>
        <w:t>nku Nieruchomości i Przedsiębiorstw</w:t>
      </w:r>
      <w:r w:rsidR="002F7AD0" w:rsidRPr="00D00832">
        <w:rPr>
          <w:rFonts w:eastAsia="Times New Roman" w:cs="Times New Roman"/>
          <w:lang w:bidi="ar-SA"/>
        </w:rPr>
        <w:t xml:space="preserve"> Sp. z o. o.</w:t>
      </w:r>
    </w:p>
    <w:p w14:paraId="10CEA131" w14:textId="6D0BB00B" w:rsidR="002F7AD0" w:rsidRDefault="002F7AD0" w:rsidP="002F7AD0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z siedzibą: ul. </w:t>
      </w:r>
      <w:r w:rsidR="00D00832">
        <w:rPr>
          <w:rFonts w:eastAsia="Times New Roman" w:cs="Times New Roman"/>
          <w:lang w:bidi="ar-SA"/>
        </w:rPr>
        <w:t>Bagatela 10 lok. 32</w:t>
      </w:r>
      <w:r>
        <w:rPr>
          <w:rFonts w:eastAsia="Times New Roman" w:cs="Times New Roman"/>
          <w:lang w:bidi="ar-SA"/>
        </w:rPr>
        <w:t xml:space="preserve">, </w:t>
      </w:r>
      <w:r w:rsidR="00D00832">
        <w:rPr>
          <w:rFonts w:eastAsia="Times New Roman" w:cs="Times New Roman"/>
          <w:lang w:bidi="ar-SA"/>
        </w:rPr>
        <w:t>00-585</w:t>
      </w:r>
      <w:r>
        <w:rPr>
          <w:rFonts w:eastAsia="Times New Roman" w:cs="Times New Roman"/>
          <w:lang w:bidi="ar-SA"/>
        </w:rPr>
        <w:t xml:space="preserve"> Warszawa</w:t>
      </w:r>
    </w:p>
    <w:p w14:paraId="620A9769" w14:textId="03557ED4" w:rsidR="002F7AD0" w:rsidRDefault="002F7AD0" w:rsidP="002F7AD0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wpisaną do rejestru przedsiębiorców prowadzonym przez Sąd </w:t>
      </w:r>
      <w:r w:rsidR="009803BC">
        <w:rPr>
          <w:rFonts w:eastAsia="Times New Roman" w:cs="Times New Roman"/>
          <w:lang w:bidi="ar-SA"/>
        </w:rPr>
        <w:t>Rejonowy dla m.st.  Warszawy, X</w:t>
      </w:r>
      <w:r>
        <w:rPr>
          <w:rFonts w:eastAsia="Times New Roman" w:cs="Times New Roman"/>
          <w:lang w:bidi="ar-SA"/>
        </w:rPr>
        <w:t>I</w:t>
      </w:r>
      <w:r w:rsidR="00D00832">
        <w:rPr>
          <w:rFonts w:eastAsia="Times New Roman" w:cs="Times New Roman"/>
          <w:lang w:bidi="ar-SA"/>
        </w:rPr>
        <w:t>I</w:t>
      </w:r>
      <w:r>
        <w:rPr>
          <w:rFonts w:eastAsia="Times New Roman" w:cs="Times New Roman"/>
          <w:lang w:bidi="ar-SA"/>
        </w:rPr>
        <w:t xml:space="preserve"> Wyd</w:t>
      </w:r>
      <w:r w:rsidR="00D00832">
        <w:rPr>
          <w:rFonts w:eastAsia="Times New Roman" w:cs="Times New Roman"/>
          <w:lang w:bidi="ar-SA"/>
        </w:rPr>
        <w:t>ział Gospodarczy pod nr KRS: 0000297446</w:t>
      </w:r>
      <w:r>
        <w:rPr>
          <w:rFonts w:eastAsia="Times New Roman" w:cs="Times New Roman"/>
          <w:lang w:bidi="ar-SA"/>
        </w:rPr>
        <w:t xml:space="preserve">, NIP: </w:t>
      </w:r>
      <w:r w:rsidR="00D00832">
        <w:rPr>
          <w:rFonts w:eastAsia="Times New Roman" w:cs="Times New Roman"/>
          <w:lang w:bidi="ar-SA"/>
        </w:rPr>
        <w:t>525-241-46-43</w:t>
      </w:r>
      <w:r>
        <w:rPr>
          <w:rFonts w:eastAsia="Times New Roman" w:cs="Times New Roman"/>
          <w:lang w:bidi="ar-SA"/>
        </w:rPr>
        <w:t xml:space="preserve">, </w:t>
      </w:r>
      <w:r>
        <w:rPr>
          <w:rFonts w:eastAsia="Times New Roman" w:cs="Times New Roman"/>
          <w:lang w:bidi="ar-SA"/>
        </w:rPr>
        <w:br/>
        <w:t xml:space="preserve">REGON: </w:t>
      </w:r>
      <w:r w:rsidR="00D00832">
        <w:rPr>
          <w:rFonts w:eastAsia="Times New Roman" w:cs="Times New Roman"/>
          <w:lang w:bidi="ar-SA"/>
        </w:rPr>
        <w:t>141159665</w:t>
      </w:r>
      <w:r w:rsidR="009803BC">
        <w:rPr>
          <w:rFonts w:eastAsia="Times New Roman" w:cs="Times New Roman"/>
          <w:lang w:bidi="ar-SA"/>
        </w:rPr>
        <w:t xml:space="preserve">, kapitał zakładowy </w:t>
      </w:r>
      <w:r w:rsidR="00D00832">
        <w:rPr>
          <w:rFonts w:eastAsia="Times New Roman" w:cs="Times New Roman"/>
          <w:lang w:bidi="ar-SA"/>
        </w:rPr>
        <w:t>200</w:t>
      </w:r>
      <w:r>
        <w:rPr>
          <w:rFonts w:eastAsia="Times New Roman" w:cs="Times New Roman"/>
          <w:lang w:bidi="ar-SA"/>
        </w:rPr>
        <w:t> 000,00 zł</w:t>
      </w:r>
    </w:p>
    <w:p w14:paraId="4B5F8357" w14:textId="77777777" w:rsidR="002F7AD0" w:rsidRDefault="002F7AD0" w:rsidP="002F7AD0">
      <w:pPr>
        <w:pStyle w:val="Standard"/>
        <w:jc w:val="both"/>
        <w:rPr>
          <w:rFonts w:eastAsia="Times New Roman" w:cs="Times New Roman"/>
          <w:lang w:bidi="ar-SA"/>
        </w:rPr>
      </w:pPr>
      <w:r>
        <w:t>zwanym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Pr="004A0970" w:rsidRDefault="004B7DCF" w:rsidP="004B7DCF">
      <w:pPr>
        <w:spacing w:line="360" w:lineRule="auto"/>
        <w:jc w:val="both"/>
        <w:rPr>
          <w:color w:val="D5DCE4"/>
          <w:sz w:val="16"/>
          <w:szCs w:val="16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0A3F5F2A" w:rsidR="00A973CB" w:rsidRPr="009803BC" w:rsidRDefault="00A973CB" w:rsidP="004B7DCF">
      <w:pPr>
        <w:pStyle w:val="Standard"/>
        <w:jc w:val="both"/>
        <w:rPr>
          <w:sz w:val="20"/>
          <w:szCs w:val="20"/>
        </w:rPr>
      </w:pPr>
    </w:p>
    <w:p w14:paraId="4AEC657C" w14:textId="77777777" w:rsidR="00D00832" w:rsidRDefault="00D00832" w:rsidP="00D00832">
      <w:pPr>
        <w:jc w:val="both"/>
      </w:pPr>
      <w:r>
        <w:t>Na podstawie art. 40 ust. 3 pkt 3 ustawy z dnia 17 maja 1989 r. - Prawo geodezyjne                            i kartograficzne (Dz. U. z 2024 r. poz. 1151, ze zm.),  § 5  rozporządzenia Ministra Rozwoju, Pracy i Technologii z dnia 2 kwietnia 2021 r. w sprawie organizacji i trybu prowadzenia państwowego zasobu geodezyjnego i kartograficznego (Dz. U. poz. 820, ze zm.),</w:t>
      </w:r>
      <w:r>
        <w:rPr>
          <w:lang w:eastAsia="pl-PL"/>
        </w:rPr>
        <w:t xml:space="preserve"> </w:t>
      </w:r>
      <w:r>
        <w:rPr>
          <w:lang w:eastAsia="pl-PL"/>
        </w:rPr>
        <w:br/>
        <w:t xml:space="preserve">w zw. z art. 9 i 12 ustawy z dnia 4 marca 2010 r. o infrastrukturze informacji przestrzennej </w:t>
      </w:r>
      <w:r>
        <w:rPr>
          <w:lang w:eastAsia="pl-PL"/>
        </w:rPr>
        <w:br/>
        <w:t>(</w:t>
      </w:r>
      <w:r>
        <w:t xml:space="preserve">Dz. U. z 2025 </w:t>
      </w:r>
      <w:r w:rsidRPr="00A973CB">
        <w:t xml:space="preserve">r. poz. </w:t>
      </w:r>
      <w:r>
        <w:t>242),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Pr="0073067E" w:rsidRDefault="00A973CB" w:rsidP="00A973CB">
      <w:pPr>
        <w:spacing w:line="360" w:lineRule="auto"/>
        <w:jc w:val="both"/>
        <w:rPr>
          <w:sz w:val="10"/>
          <w:szCs w:val="10"/>
        </w:rPr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609CD37E" w14:textId="5FE73CAF" w:rsidR="004A0970" w:rsidRPr="0073067E" w:rsidRDefault="00E67349" w:rsidP="004A0970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42B42994" w14:textId="77777777" w:rsidR="00D00832" w:rsidRDefault="00D00832" w:rsidP="00E67349">
      <w:pPr>
        <w:tabs>
          <w:tab w:val="left" w:pos="360"/>
        </w:tabs>
        <w:jc w:val="center"/>
      </w:pPr>
    </w:p>
    <w:p w14:paraId="750F6CCB" w14:textId="77777777" w:rsidR="00D00832" w:rsidRDefault="00D00832" w:rsidP="00E67349">
      <w:pPr>
        <w:tabs>
          <w:tab w:val="left" w:pos="360"/>
        </w:tabs>
        <w:jc w:val="center"/>
      </w:pPr>
    </w:p>
    <w:p w14:paraId="6BCDAE8A" w14:textId="77777777" w:rsidR="00D00832" w:rsidRDefault="00D00832" w:rsidP="00E67349">
      <w:pPr>
        <w:tabs>
          <w:tab w:val="left" w:pos="360"/>
        </w:tabs>
        <w:jc w:val="center"/>
      </w:pPr>
    </w:p>
    <w:p w14:paraId="4CADDBA5" w14:textId="77777777" w:rsidR="00D00832" w:rsidRDefault="00D00832" w:rsidP="00E67349">
      <w:pPr>
        <w:tabs>
          <w:tab w:val="left" w:pos="360"/>
        </w:tabs>
        <w:jc w:val="center"/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lastRenderedPageBreak/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4EC8E6B7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D00832">
        <w:t>biuro1@wie.pl</w:t>
      </w:r>
      <w:r w:rsidR="001578D9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niezwłocznie poinformuje Udostępniającego o wszelkich przypadkach naruszenia obowiązków Zgłaszającego dotyczących ochrony powierzonych danych </w:t>
      </w:r>
      <w:r>
        <w:lastRenderedPageBreak/>
        <w:t>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0E228095" w14:textId="03F302E9" w:rsidR="00A973CB" w:rsidRDefault="00585C7A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1B0C37DB" w:rsidR="00585C7A" w:rsidRDefault="00D00832" w:rsidP="009803BC">
      <w:pPr>
        <w:spacing w:line="360" w:lineRule="auto"/>
        <w:ind w:left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9803B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Andrzej Zalewski</w:t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 </w:t>
      </w:r>
      <w:r w:rsidR="00C6070C"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</w:t>
      </w:r>
      <w:r w:rsidR="009803BC">
        <w:rPr>
          <w:i/>
          <w:sz w:val="22"/>
          <w:szCs w:val="22"/>
        </w:rPr>
        <w:t xml:space="preserve">            </w:t>
      </w:r>
      <w:r w:rsidR="00585C7A">
        <w:rPr>
          <w:i/>
          <w:sz w:val="22"/>
          <w:szCs w:val="22"/>
        </w:rPr>
        <w:t>Jan Zalewski</w:t>
      </w:r>
    </w:p>
    <w:p w14:paraId="2CEB5073" w14:textId="205FBD28" w:rsidR="004A27ED" w:rsidRPr="00585C7A" w:rsidRDefault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81A33"/>
    <w:rsid w:val="00117271"/>
    <w:rsid w:val="001578D9"/>
    <w:rsid w:val="00176DA9"/>
    <w:rsid w:val="001A3D16"/>
    <w:rsid w:val="001B410D"/>
    <w:rsid w:val="001B5E9C"/>
    <w:rsid w:val="001E5468"/>
    <w:rsid w:val="00211D5C"/>
    <w:rsid w:val="0027503C"/>
    <w:rsid w:val="002B5FF6"/>
    <w:rsid w:val="002E11EA"/>
    <w:rsid w:val="002F7AD0"/>
    <w:rsid w:val="00362EC5"/>
    <w:rsid w:val="004321AE"/>
    <w:rsid w:val="00464819"/>
    <w:rsid w:val="00490567"/>
    <w:rsid w:val="00495FB2"/>
    <w:rsid w:val="004A0970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85C7A"/>
    <w:rsid w:val="005F77F3"/>
    <w:rsid w:val="006D4E8B"/>
    <w:rsid w:val="0070695F"/>
    <w:rsid w:val="00715C4A"/>
    <w:rsid w:val="0073067E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803BC"/>
    <w:rsid w:val="009A0D88"/>
    <w:rsid w:val="009C6626"/>
    <w:rsid w:val="00A43982"/>
    <w:rsid w:val="00A44748"/>
    <w:rsid w:val="00A973CB"/>
    <w:rsid w:val="00B3186A"/>
    <w:rsid w:val="00B84EBF"/>
    <w:rsid w:val="00BA77E5"/>
    <w:rsid w:val="00BB0C3C"/>
    <w:rsid w:val="00BB3A0B"/>
    <w:rsid w:val="00C26BC4"/>
    <w:rsid w:val="00C6070C"/>
    <w:rsid w:val="00CB6C1A"/>
    <w:rsid w:val="00CC25DA"/>
    <w:rsid w:val="00D00832"/>
    <w:rsid w:val="00D2286F"/>
    <w:rsid w:val="00D57941"/>
    <w:rsid w:val="00D7376E"/>
    <w:rsid w:val="00D96C5D"/>
    <w:rsid w:val="00D97499"/>
    <w:rsid w:val="00DB795F"/>
    <w:rsid w:val="00DC3D63"/>
    <w:rsid w:val="00DF1300"/>
    <w:rsid w:val="00E6007A"/>
    <w:rsid w:val="00E67349"/>
    <w:rsid w:val="00E7519F"/>
    <w:rsid w:val="00E84BC8"/>
    <w:rsid w:val="00E900E5"/>
    <w:rsid w:val="00E9648B"/>
    <w:rsid w:val="00ED71E4"/>
    <w:rsid w:val="00EF50B8"/>
    <w:rsid w:val="00F031F1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1151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68</cp:revision>
  <cp:lastPrinted>2025-07-04T13:04:00Z</cp:lastPrinted>
  <dcterms:created xsi:type="dcterms:W3CDTF">2020-10-16T09:16:00Z</dcterms:created>
  <dcterms:modified xsi:type="dcterms:W3CDTF">2025-07-04T13:04:00Z</dcterms:modified>
</cp:coreProperties>
</file>