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4B67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522A088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wyniku naboru na wolne stanowisko urzędnicze</w:t>
      </w:r>
    </w:p>
    <w:p w14:paraId="4C7573D2" w14:textId="58F7DA86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SAMODZIELNY REFERENT W WYDZIALE KOMUNIKACJI I DRÓG</w:t>
      </w:r>
    </w:p>
    <w:p w14:paraId="50E92737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Starostwie Powiatowym w Pułtusku</w:t>
      </w:r>
    </w:p>
    <w:p w14:paraId="1B924059" w14:textId="1BF3D909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ogłoszenia 0</w:t>
      </w:r>
      <w:r w:rsidR="008563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18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563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54BB683A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9A675E" w14:textId="77777777" w:rsidR="002017FA" w:rsidRPr="00A12D68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C4303" w14:textId="3DA797C9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 xml:space="preserve">Na podstawie art. 15 ustawy z dnia 21 listopada 2008 r. o pracownikach samorządowych </w:t>
      </w:r>
      <w:r w:rsidR="00183017">
        <w:rPr>
          <w:rFonts w:ascii="Times New Roman" w:hAnsi="Times New Roman" w:cs="Times New Roman"/>
          <w:sz w:val="24"/>
          <w:szCs w:val="24"/>
        </w:rPr>
        <w:t>(Dz. U z 2024</w:t>
      </w:r>
      <w:r w:rsidRPr="00A12D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83017">
        <w:rPr>
          <w:rFonts w:ascii="Times New Roman" w:hAnsi="Times New Roman" w:cs="Times New Roman"/>
          <w:sz w:val="24"/>
          <w:szCs w:val="24"/>
        </w:rPr>
        <w:t>1135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w wyniku zakończenia procedury naboru na stanowisko </w:t>
      </w:r>
      <w:r>
        <w:rPr>
          <w:rFonts w:ascii="Times New Roman" w:hAnsi="Times New Roman" w:cs="Times New Roman"/>
          <w:sz w:val="24"/>
          <w:szCs w:val="24"/>
        </w:rPr>
        <w:t xml:space="preserve">SAMODZIELNY REFERENT </w:t>
      </w:r>
      <w:r w:rsidRPr="00A12D68">
        <w:rPr>
          <w:rFonts w:ascii="Times New Roman" w:hAnsi="Times New Roman" w:cs="Times New Roman"/>
          <w:sz w:val="24"/>
          <w:szCs w:val="24"/>
        </w:rPr>
        <w:t>wybra</w:t>
      </w:r>
      <w:r w:rsidR="00183017">
        <w:rPr>
          <w:rFonts w:ascii="Times New Roman" w:hAnsi="Times New Roman" w:cs="Times New Roman"/>
          <w:sz w:val="24"/>
          <w:szCs w:val="24"/>
        </w:rPr>
        <w:t>na</w:t>
      </w:r>
      <w:r w:rsidRPr="00A12D68">
        <w:rPr>
          <w:rFonts w:ascii="Times New Roman" w:hAnsi="Times New Roman" w:cs="Times New Roman"/>
          <w:sz w:val="24"/>
          <w:szCs w:val="24"/>
        </w:rPr>
        <w:t xml:space="preserve"> został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83017">
        <w:rPr>
          <w:rFonts w:ascii="Times New Roman" w:hAnsi="Times New Roman" w:cs="Times New Roman"/>
          <w:sz w:val="24"/>
          <w:szCs w:val="24"/>
        </w:rPr>
        <w:t xml:space="preserve">ni </w:t>
      </w:r>
      <w:r w:rsidR="00856356">
        <w:rPr>
          <w:rFonts w:ascii="Times New Roman" w:hAnsi="Times New Roman" w:cs="Times New Roman"/>
          <w:sz w:val="24"/>
          <w:szCs w:val="24"/>
        </w:rPr>
        <w:t>Joanna Orłowska</w:t>
      </w:r>
      <w:r w:rsidRPr="00A12D68">
        <w:rPr>
          <w:rFonts w:ascii="Times New Roman" w:hAnsi="Times New Roman" w:cs="Times New Roman"/>
          <w:sz w:val="24"/>
          <w:szCs w:val="24"/>
        </w:rPr>
        <w:t>, zamieszkał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356">
        <w:rPr>
          <w:rFonts w:ascii="Times New Roman" w:hAnsi="Times New Roman" w:cs="Times New Roman"/>
          <w:sz w:val="24"/>
          <w:szCs w:val="24"/>
        </w:rPr>
        <w:t>Grabówiec</w:t>
      </w:r>
      <w:r w:rsidRPr="00A12D68">
        <w:rPr>
          <w:rFonts w:ascii="Times New Roman" w:hAnsi="Times New Roman" w:cs="Times New Roman"/>
          <w:sz w:val="24"/>
          <w:szCs w:val="24"/>
        </w:rPr>
        <w:t>.</w:t>
      </w:r>
    </w:p>
    <w:p w14:paraId="142396F8" w14:textId="77777777" w:rsidR="002017FA" w:rsidRPr="00A12D68" w:rsidRDefault="002017FA" w:rsidP="00201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36982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>UZASADNIENIE DOKONANEGO WYBORU</w:t>
      </w:r>
    </w:p>
    <w:p w14:paraId="64D369A8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92C2C" w14:textId="6A93AB8F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>Kandydat</w:t>
      </w:r>
      <w:r w:rsidR="00183017">
        <w:rPr>
          <w:rFonts w:ascii="Times New Roman" w:hAnsi="Times New Roman" w:cs="Times New Roman"/>
          <w:sz w:val="24"/>
          <w:szCs w:val="24"/>
        </w:rPr>
        <w:t>ka</w:t>
      </w:r>
      <w:r w:rsidRPr="00A12D68">
        <w:rPr>
          <w:rFonts w:ascii="Times New Roman" w:hAnsi="Times New Roman" w:cs="Times New Roman"/>
          <w:sz w:val="24"/>
          <w:szCs w:val="24"/>
        </w:rPr>
        <w:t xml:space="preserve"> spełnił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wymagania wskazane w ogłoszeniu. Pan</w:t>
      </w:r>
      <w:r w:rsidR="00183017">
        <w:rPr>
          <w:rFonts w:ascii="Times New Roman" w:hAnsi="Times New Roman" w:cs="Times New Roman"/>
          <w:sz w:val="24"/>
          <w:szCs w:val="24"/>
        </w:rPr>
        <w:t>i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 w:rsidR="00856356">
        <w:rPr>
          <w:rFonts w:ascii="Times New Roman" w:hAnsi="Times New Roman" w:cs="Times New Roman"/>
          <w:sz w:val="24"/>
          <w:szCs w:val="24"/>
        </w:rPr>
        <w:t>Joanna O</w:t>
      </w:r>
      <w:r w:rsidR="00365187">
        <w:rPr>
          <w:rFonts w:ascii="Times New Roman" w:hAnsi="Times New Roman" w:cs="Times New Roman"/>
          <w:sz w:val="24"/>
          <w:szCs w:val="24"/>
        </w:rPr>
        <w:t>rł</w:t>
      </w:r>
      <w:r w:rsidR="00856356">
        <w:rPr>
          <w:rFonts w:ascii="Times New Roman" w:hAnsi="Times New Roman" w:cs="Times New Roman"/>
          <w:sz w:val="24"/>
          <w:szCs w:val="24"/>
        </w:rPr>
        <w:t>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wykazał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się odpowiednimi kwalifikacjami do zatrudnienia na stanowisku</w:t>
      </w:r>
      <w:r>
        <w:rPr>
          <w:rFonts w:ascii="Times New Roman" w:hAnsi="Times New Roman" w:cs="Times New Roman"/>
          <w:sz w:val="24"/>
          <w:szCs w:val="24"/>
        </w:rPr>
        <w:t xml:space="preserve"> SAMODZIELNY REFERENT W WYDZIALE KOMUNIKACJI I DRÓG.</w:t>
      </w:r>
    </w:p>
    <w:p w14:paraId="32705B2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64987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F8FC4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B363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6215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1A3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94B64" w14:textId="77777777" w:rsidR="002017FA" w:rsidRDefault="002017FA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E1ADC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95A8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33A32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C76BE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240D" w14:textId="23C1D0BF" w:rsidR="002017FA" w:rsidRPr="00C63CCF" w:rsidRDefault="00C31843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3CCF">
        <w:rPr>
          <w:rFonts w:ascii="Times New Roman" w:hAnsi="Times New Roman" w:cs="Times New Roman"/>
          <w:sz w:val="24"/>
          <w:szCs w:val="24"/>
        </w:rPr>
        <w:t xml:space="preserve">Pułtusk, </w:t>
      </w:r>
      <w:r w:rsidR="00856356" w:rsidRPr="00C63CCF">
        <w:rPr>
          <w:rFonts w:ascii="Times New Roman" w:hAnsi="Times New Roman" w:cs="Times New Roman"/>
          <w:sz w:val="24"/>
          <w:szCs w:val="24"/>
        </w:rPr>
        <w:t>2</w:t>
      </w:r>
      <w:r w:rsidR="00615519">
        <w:rPr>
          <w:rFonts w:ascii="Times New Roman" w:hAnsi="Times New Roman" w:cs="Times New Roman"/>
          <w:sz w:val="24"/>
          <w:szCs w:val="24"/>
        </w:rPr>
        <w:t>7</w:t>
      </w:r>
      <w:r w:rsidR="002017FA" w:rsidRPr="00C63CCF">
        <w:rPr>
          <w:rFonts w:ascii="Times New Roman" w:hAnsi="Times New Roman" w:cs="Times New Roman"/>
          <w:sz w:val="24"/>
          <w:szCs w:val="24"/>
        </w:rPr>
        <w:t>.0</w:t>
      </w:r>
      <w:r w:rsidR="00183017" w:rsidRPr="00C63CCF">
        <w:rPr>
          <w:rFonts w:ascii="Times New Roman" w:hAnsi="Times New Roman" w:cs="Times New Roman"/>
          <w:sz w:val="24"/>
          <w:szCs w:val="24"/>
        </w:rPr>
        <w:t>3</w:t>
      </w:r>
      <w:r w:rsidR="002017FA" w:rsidRPr="00C63CCF">
        <w:rPr>
          <w:rFonts w:ascii="Times New Roman" w:hAnsi="Times New Roman" w:cs="Times New Roman"/>
          <w:sz w:val="24"/>
          <w:szCs w:val="24"/>
        </w:rPr>
        <w:t>.202</w:t>
      </w:r>
      <w:r w:rsidR="00856356" w:rsidRPr="00C63CCF">
        <w:rPr>
          <w:rFonts w:ascii="Times New Roman" w:hAnsi="Times New Roman" w:cs="Times New Roman"/>
          <w:sz w:val="24"/>
          <w:szCs w:val="24"/>
        </w:rPr>
        <w:t>6</w:t>
      </w:r>
      <w:r w:rsidR="002017FA" w:rsidRPr="00C63CC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67D613" w14:textId="77777777" w:rsidR="002017FA" w:rsidRDefault="002017FA" w:rsidP="002017FA"/>
    <w:p w14:paraId="41EDD03C" w14:textId="2C7F2120" w:rsidR="0034177D" w:rsidRPr="00615519" w:rsidRDefault="00615519">
      <w:pPr>
        <w:rPr>
          <w:rFonts w:ascii="Times New Roman" w:hAnsi="Times New Roman" w:cs="Times New Roman"/>
          <w:sz w:val="20"/>
          <w:szCs w:val="20"/>
        </w:rPr>
      </w:pPr>
      <w:r w:rsidRPr="00615519">
        <w:rPr>
          <w:rFonts w:ascii="Times New Roman" w:hAnsi="Times New Roman" w:cs="Times New Roman"/>
          <w:sz w:val="20"/>
          <w:szCs w:val="20"/>
        </w:rPr>
        <w:t xml:space="preserve">Sporządziła: Marta Borczyńska </w:t>
      </w:r>
    </w:p>
    <w:sectPr w:rsidR="003C3603" w:rsidRPr="0061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FA"/>
    <w:rsid w:val="00146183"/>
    <w:rsid w:val="00183017"/>
    <w:rsid w:val="002017FA"/>
    <w:rsid w:val="00333F0A"/>
    <w:rsid w:val="00365187"/>
    <w:rsid w:val="00615519"/>
    <w:rsid w:val="00756C5F"/>
    <w:rsid w:val="00856356"/>
    <w:rsid w:val="00B1758E"/>
    <w:rsid w:val="00C24EB0"/>
    <w:rsid w:val="00C31843"/>
    <w:rsid w:val="00C63CCF"/>
    <w:rsid w:val="00C67FF5"/>
    <w:rsid w:val="00F82D6E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E49"/>
  <w15:chartTrackingRefBased/>
  <w15:docId w15:val="{41174CA3-1EAF-4FFD-B9C0-442E295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3</cp:revision>
  <cp:lastPrinted>2026-03-26T14:26:00Z</cp:lastPrinted>
  <dcterms:created xsi:type="dcterms:W3CDTF">2026-03-26T12:10:00Z</dcterms:created>
  <dcterms:modified xsi:type="dcterms:W3CDTF">2026-03-26T14:57:00Z</dcterms:modified>
</cp:coreProperties>
</file>