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A53E" w14:textId="568062FC" w:rsidR="008D1DE0" w:rsidRDefault="008D1DE0" w:rsidP="008D1DE0">
      <w:pPr>
        <w:spacing w:after="0" w:line="240" w:lineRule="auto"/>
        <w:ind w:left="4678"/>
        <w:rPr>
          <w:rFonts w:ascii="Times New Roman" w:hAnsi="Times New Roman" w:cs="Times New Roman"/>
          <w:i/>
          <w:iCs/>
        </w:rPr>
      </w:pPr>
      <w:r w:rsidRPr="00F63297">
        <w:rPr>
          <w:rFonts w:ascii="Times New Roman" w:hAnsi="Times New Roman" w:cs="Times New Roman"/>
          <w:i/>
          <w:iCs/>
        </w:rPr>
        <w:t>Załącznik do zarządzenia Nr</w:t>
      </w:r>
      <w:r w:rsidR="00CB1399">
        <w:rPr>
          <w:rFonts w:ascii="Times New Roman" w:hAnsi="Times New Roman" w:cs="Times New Roman"/>
          <w:i/>
          <w:iCs/>
        </w:rPr>
        <w:t> 47/</w:t>
      </w:r>
      <w:r w:rsidRPr="00F63297">
        <w:rPr>
          <w:rFonts w:ascii="Times New Roman" w:hAnsi="Times New Roman" w:cs="Times New Roman"/>
          <w:i/>
          <w:iCs/>
        </w:rPr>
        <w:t>2021 Starosty Pułtuskiego z dnia</w:t>
      </w:r>
      <w:r w:rsidR="00CB1399">
        <w:rPr>
          <w:rFonts w:ascii="Times New Roman" w:hAnsi="Times New Roman" w:cs="Times New Roman"/>
          <w:i/>
          <w:iCs/>
        </w:rPr>
        <w:t xml:space="preserve"> 24 września </w:t>
      </w:r>
      <w:r w:rsidRPr="00F63297">
        <w:rPr>
          <w:rFonts w:ascii="Times New Roman" w:hAnsi="Times New Roman" w:cs="Times New Roman"/>
          <w:i/>
          <w:iCs/>
        </w:rPr>
        <w:t>2021 r.</w:t>
      </w:r>
    </w:p>
    <w:p w14:paraId="040B13DE" w14:textId="77777777" w:rsidR="008D1DE0" w:rsidRDefault="008D1DE0" w:rsidP="008D1DE0">
      <w:pPr>
        <w:spacing w:after="0" w:line="240" w:lineRule="auto"/>
        <w:ind w:left="4678"/>
        <w:rPr>
          <w:rFonts w:ascii="Times New Roman" w:hAnsi="Times New Roman" w:cs="Times New Roman"/>
          <w:i/>
          <w:iCs/>
        </w:rPr>
      </w:pPr>
    </w:p>
    <w:p w14:paraId="3805E50B" w14:textId="31ED0F99" w:rsidR="008D1DE0" w:rsidRPr="00F63297" w:rsidRDefault="008D1DE0" w:rsidP="008D1DE0">
      <w:pPr>
        <w:spacing w:after="0" w:line="240" w:lineRule="auto"/>
        <w:ind w:left="467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Załącznik nr 2 do protokołu z licytacji publicznej pojazdu (stanowiącego załącznik nr 3 do Regulaminu licytacji pojazdów przejętych na własność Powiatu Pułtuskiego w drodze orzeczenia sądu o przepadku pojazdu)</w:t>
      </w:r>
    </w:p>
    <w:p w14:paraId="5530B614" w14:textId="77777777" w:rsidR="008D1DE0" w:rsidRDefault="008D1DE0" w:rsidP="008D1D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C60A5C" w14:textId="77777777" w:rsidR="008D1DE0" w:rsidRDefault="008D1DE0" w:rsidP="008D1D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88573E" w14:textId="6C17C133" w:rsidR="008D1DE0" w:rsidRPr="008D1DE0" w:rsidRDefault="008D1DE0" w:rsidP="008D1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Lista osób biorących udział w licytacji publicznej</w:t>
      </w:r>
    </w:p>
    <w:p w14:paraId="3987CDF9" w14:textId="77777777" w:rsidR="008D1DE0" w:rsidRDefault="008D1DE0" w:rsidP="008D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5AB64" w14:textId="77777777" w:rsidR="008D1DE0" w:rsidRDefault="008D1DE0" w:rsidP="008D1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0BCDE50" w14:textId="77777777" w:rsidR="008D1DE0" w:rsidRPr="008D1DE0" w:rsidRDefault="008D1DE0" w:rsidP="008D1DE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8D1DE0">
        <w:rPr>
          <w:rFonts w:ascii="Times New Roman" w:hAnsi="Times New Roman" w:cs="Times New Roman"/>
          <w:i/>
          <w:iCs/>
          <w:sz w:val="16"/>
          <w:szCs w:val="16"/>
        </w:rPr>
        <w:t>(przedmiot licytacji: rodzaj pojazdu, marka, nr rejestracyjny)</w:t>
      </w:r>
    </w:p>
    <w:p w14:paraId="5A70E686" w14:textId="77777777" w:rsidR="00A92459" w:rsidRDefault="00A92459" w:rsidP="008D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98BBC" w14:textId="0B266156" w:rsidR="008D1DE0" w:rsidRPr="00A92459" w:rsidRDefault="00A92459" w:rsidP="00A924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459">
        <w:rPr>
          <w:rFonts w:ascii="Times New Roman" w:hAnsi="Times New Roman" w:cs="Times New Roman"/>
          <w:b/>
          <w:bCs/>
          <w:sz w:val="24"/>
          <w:szCs w:val="24"/>
        </w:rPr>
        <w:t>która odbyła się w dniu ………………….…….. o godz. ……………….</w:t>
      </w:r>
    </w:p>
    <w:p w14:paraId="47E857A8" w14:textId="38488B0E" w:rsidR="008D1DE0" w:rsidRDefault="008D1DE0" w:rsidP="00FB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126"/>
        <w:gridCol w:w="3823"/>
        <w:gridCol w:w="2265"/>
      </w:tblGrid>
      <w:tr w:rsidR="00A92459" w14:paraId="3437BDC5" w14:textId="77777777" w:rsidTr="00A92459">
        <w:trPr>
          <w:jc w:val="center"/>
        </w:trPr>
        <w:tc>
          <w:tcPr>
            <w:tcW w:w="846" w:type="dxa"/>
            <w:vAlign w:val="center"/>
          </w:tcPr>
          <w:p w14:paraId="27523DB7" w14:textId="41CAF6B7" w:rsidR="00A92459" w:rsidRDefault="00A92459" w:rsidP="00A9245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26" w:type="dxa"/>
            <w:vAlign w:val="center"/>
          </w:tcPr>
          <w:p w14:paraId="19164DE7" w14:textId="0AF5BED4" w:rsidR="00A92459" w:rsidRDefault="00A92459" w:rsidP="00A9245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 w:rsidRPr="00A924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4" w:type="dxa"/>
            <w:vAlign w:val="center"/>
          </w:tcPr>
          <w:p w14:paraId="07B76825" w14:textId="461B851D" w:rsidR="00A92459" w:rsidRDefault="00A92459" w:rsidP="00A9245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/ siedziba firmy</w:t>
            </w:r>
          </w:p>
        </w:tc>
        <w:tc>
          <w:tcPr>
            <w:tcW w:w="2266" w:type="dxa"/>
            <w:vAlign w:val="center"/>
          </w:tcPr>
          <w:p w14:paraId="22230306" w14:textId="776DB090" w:rsidR="00A92459" w:rsidRDefault="00A92459" w:rsidP="00A9245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A92459" w:rsidRPr="00A92459" w14:paraId="52BD9D2A" w14:textId="77777777" w:rsidTr="00A92459">
        <w:trPr>
          <w:jc w:val="center"/>
        </w:trPr>
        <w:tc>
          <w:tcPr>
            <w:tcW w:w="846" w:type="dxa"/>
            <w:vAlign w:val="center"/>
          </w:tcPr>
          <w:p w14:paraId="5977F812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126" w:type="dxa"/>
            <w:vAlign w:val="center"/>
          </w:tcPr>
          <w:p w14:paraId="6A74ABA5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824" w:type="dxa"/>
            <w:vAlign w:val="center"/>
          </w:tcPr>
          <w:p w14:paraId="18E9C25E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6" w:type="dxa"/>
            <w:vAlign w:val="center"/>
          </w:tcPr>
          <w:p w14:paraId="5AD2596D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A92459" w:rsidRPr="00A92459" w14:paraId="6C040FD1" w14:textId="77777777" w:rsidTr="00A92459">
        <w:trPr>
          <w:jc w:val="center"/>
        </w:trPr>
        <w:tc>
          <w:tcPr>
            <w:tcW w:w="846" w:type="dxa"/>
            <w:vAlign w:val="center"/>
          </w:tcPr>
          <w:p w14:paraId="4F4323AE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126" w:type="dxa"/>
            <w:vAlign w:val="center"/>
          </w:tcPr>
          <w:p w14:paraId="5DBCB8BB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824" w:type="dxa"/>
            <w:vAlign w:val="center"/>
          </w:tcPr>
          <w:p w14:paraId="2C07B4B4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6" w:type="dxa"/>
            <w:vAlign w:val="center"/>
          </w:tcPr>
          <w:p w14:paraId="3EAC1DE7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A92459" w:rsidRPr="00A92459" w14:paraId="5D5862E5" w14:textId="77777777" w:rsidTr="00A92459">
        <w:trPr>
          <w:jc w:val="center"/>
        </w:trPr>
        <w:tc>
          <w:tcPr>
            <w:tcW w:w="846" w:type="dxa"/>
            <w:vAlign w:val="center"/>
          </w:tcPr>
          <w:p w14:paraId="72DFAA27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126" w:type="dxa"/>
            <w:vAlign w:val="center"/>
          </w:tcPr>
          <w:p w14:paraId="098F834C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824" w:type="dxa"/>
            <w:vAlign w:val="center"/>
          </w:tcPr>
          <w:p w14:paraId="61ACA817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6" w:type="dxa"/>
            <w:vAlign w:val="center"/>
          </w:tcPr>
          <w:p w14:paraId="37B95E03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A92459" w:rsidRPr="00A92459" w14:paraId="42ED355D" w14:textId="77777777" w:rsidTr="00A92459">
        <w:trPr>
          <w:jc w:val="center"/>
        </w:trPr>
        <w:tc>
          <w:tcPr>
            <w:tcW w:w="846" w:type="dxa"/>
            <w:vAlign w:val="center"/>
          </w:tcPr>
          <w:p w14:paraId="22D6C1D0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126" w:type="dxa"/>
            <w:vAlign w:val="center"/>
          </w:tcPr>
          <w:p w14:paraId="23D5FB24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824" w:type="dxa"/>
            <w:vAlign w:val="center"/>
          </w:tcPr>
          <w:p w14:paraId="63105EDB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6" w:type="dxa"/>
            <w:vAlign w:val="center"/>
          </w:tcPr>
          <w:p w14:paraId="0613DC0B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A92459" w:rsidRPr="00A92459" w14:paraId="3565F124" w14:textId="77777777" w:rsidTr="00A92459">
        <w:trPr>
          <w:jc w:val="center"/>
        </w:trPr>
        <w:tc>
          <w:tcPr>
            <w:tcW w:w="846" w:type="dxa"/>
            <w:vAlign w:val="center"/>
          </w:tcPr>
          <w:p w14:paraId="21250070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126" w:type="dxa"/>
            <w:vAlign w:val="center"/>
          </w:tcPr>
          <w:p w14:paraId="238E7F63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824" w:type="dxa"/>
            <w:vAlign w:val="center"/>
          </w:tcPr>
          <w:p w14:paraId="2CB9C35F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6" w:type="dxa"/>
            <w:vAlign w:val="center"/>
          </w:tcPr>
          <w:p w14:paraId="6D88D525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A92459" w:rsidRPr="00A92459" w14:paraId="623FBB83" w14:textId="77777777" w:rsidTr="00A92459">
        <w:trPr>
          <w:jc w:val="center"/>
        </w:trPr>
        <w:tc>
          <w:tcPr>
            <w:tcW w:w="846" w:type="dxa"/>
            <w:vAlign w:val="center"/>
          </w:tcPr>
          <w:p w14:paraId="22E0BFEE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126" w:type="dxa"/>
            <w:vAlign w:val="center"/>
          </w:tcPr>
          <w:p w14:paraId="232FDCBD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824" w:type="dxa"/>
            <w:vAlign w:val="center"/>
          </w:tcPr>
          <w:p w14:paraId="7E33F8E0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6" w:type="dxa"/>
            <w:vAlign w:val="center"/>
          </w:tcPr>
          <w:p w14:paraId="2ADFAEC0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A92459" w:rsidRPr="00A92459" w14:paraId="4BEEADD2" w14:textId="77777777" w:rsidTr="00A92459">
        <w:trPr>
          <w:jc w:val="center"/>
        </w:trPr>
        <w:tc>
          <w:tcPr>
            <w:tcW w:w="846" w:type="dxa"/>
            <w:vAlign w:val="center"/>
          </w:tcPr>
          <w:p w14:paraId="42098088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126" w:type="dxa"/>
            <w:vAlign w:val="center"/>
          </w:tcPr>
          <w:p w14:paraId="0194C97C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824" w:type="dxa"/>
            <w:vAlign w:val="center"/>
          </w:tcPr>
          <w:p w14:paraId="440258FD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6" w:type="dxa"/>
            <w:vAlign w:val="center"/>
          </w:tcPr>
          <w:p w14:paraId="291CAB91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A92459" w:rsidRPr="00A92459" w14:paraId="7E893964" w14:textId="77777777" w:rsidTr="00A92459">
        <w:trPr>
          <w:jc w:val="center"/>
        </w:trPr>
        <w:tc>
          <w:tcPr>
            <w:tcW w:w="846" w:type="dxa"/>
            <w:vAlign w:val="center"/>
          </w:tcPr>
          <w:p w14:paraId="1E8F2A75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126" w:type="dxa"/>
            <w:vAlign w:val="center"/>
          </w:tcPr>
          <w:p w14:paraId="755C83D2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824" w:type="dxa"/>
            <w:vAlign w:val="center"/>
          </w:tcPr>
          <w:p w14:paraId="793A0DC4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6" w:type="dxa"/>
            <w:vAlign w:val="center"/>
          </w:tcPr>
          <w:p w14:paraId="432F096B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A92459" w:rsidRPr="00A92459" w14:paraId="225818B7" w14:textId="77777777" w:rsidTr="00A92459">
        <w:trPr>
          <w:jc w:val="center"/>
        </w:trPr>
        <w:tc>
          <w:tcPr>
            <w:tcW w:w="846" w:type="dxa"/>
            <w:vAlign w:val="center"/>
          </w:tcPr>
          <w:p w14:paraId="716BA444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126" w:type="dxa"/>
            <w:vAlign w:val="center"/>
          </w:tcPr>
          <w:p w14:paraId="4989B71E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3824" w:type="dxa"/>
            <w:vAlign w:val="center"/>
          </w:tcPr>
          <w:p w14:paraId="4342E1D3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6" w:type="dxa"/>
            <w:vAlign w:val="center"/>
          </w:tcPr>
          <w:p w14:paraId="77DE3304" w14:textId="77777777" w:rsidR="00A92459" w:rsidRPr="00A92459" w:rsidRDefault="00A92459" w:rsidP="00A92459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14:paraId="520B72E6" w14:textId="3C28423E" w:rsidR="00A92459" w:rsidRDefault="00A92459" w:rsidP="00FB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215F8" w14:textId="4FE90D9B" w:rsidR="00A92459" w:rsidRDefault="00A92459" w:rsidP="00FB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3ABBC5E1" w14:textId="26951EB8" w:rsidR="00A92459" w:rsidRDefault="00A92459" w:rsidP="00FB2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245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92459">
        <w:rPr>
          <w:rFonts w:ascii="Times New Roman" w:hAnsi="Times New Roman" w:cs="Times New Roman"/>
          <w:sz w:val="20"/>
          <w:szCs w:val="20"/>
        </w:rPr>
        <w:t> licytanci reprezentujące osoby prawne i jednostki organizacyjne nie posiadające osobowości prawnej podają dodatkowo nazwę tej osoby lub jednostki</w:t>
      </w:r>
    </w:p>
    <w:p w14:paraId="41C8499E" w14:textId="4A25657D" w:rsidR="00A92459" w:rsidRDefault="00A92459" w:rsidP="00FB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2459" w:rsidSect="00BC056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2AA"/>
    <w:multiLevelType w:val="hybridMultilevel"/>
    <w:tmpl w:val="49F23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B5B"/>
    <w:multiLevelType w:val="hybridMultilevel"/>
    <w:tmpl w:val="0BC61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3CCD"/>
    <w:multiLevelType w:val="hybridMultilevel"/>
    <w:tmpl w:val="00146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69EB"/>
    <w:multiLevelType w:val="hybridMultilevel"/>
    <w:tmpl w:val="ACA0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56E6"/>
    <w:multiLevelType w:val="hybridMultilevel"/>
    <w:tmpl w:val="31480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16915"/>
    <w:multiLevelType w:val="hybridMultilevel"/>
    <w:tmpl w:val="49B4F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01133"/>
    <w:multiLevelType w:val="hybridMultilevel"/>
    <w:tmpl w:val="1E6EB668"/>
    <w:lvl w:ilvl="0" w:tplc="7756A1A0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702B0"/>
    <w:multiLevelType w:val="hybridMultilevel"/>
    <w:tmpl w:val="38D0D464"/>
    <w:lvl w:ilvl="0" w:tplc="533EDB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B64757E"/>
    <w:multiLevelType w:val="hybridMultilevel"/>
    <w:tmpl w:val="06182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00EA9"/>
    <w:multiLevelType w:val="hybridMultilevel"/>
    <w:tmpl w:val="36269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8075E"/>
    <w:multiLevelType w:val="hybridMultilevel"/>
    <w:tmpl w:val="F5463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3076B"/>
    <w:multiLevelType w:val="hybridMultilevel"/>
    <w:tmpl w:val="5E648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A7AAC"/>
    <w:multiLevelType w:val="hybridMultilevel"/>
    <w:tmpl w:val="751C3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870FC"/>
    <w:multiLevelType w:val="hybridMultilevel"/>
    <w:tmpl w:val="F95AA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C1F5F"/>
    <w:multiLevelType w:val="hybridMultilevel"/>
    <w:tmpl w:val="6A1C2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11"/>
  </w:num>
  <w:num w:numId="6">
    <w:abstractNumId w:val="9"/>
  </w:num>
  <w:num w:numId="7">
    <w:abstractNumId w:val="12"/>
  </w:num>
  <w:num w:numId="8">
    <w:abstractNumId w:val="4"/>
  </w:num>
  <w:num w:numId="9">
    <w:abstractNumId w:val="14"/>
  </w:num>
  <w:num w:numId="10">
    <w:abstractNumId w:val="0"/>
  </w:num>
  <w:num w:numId="11">
    <w:abstractNumId w:val="13"/>
  </w:num>
  <w:num w:numId="12">
    <w:abstractNumId w:val="2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63"/>
    <w:rsid w:val="000C78F9"/>
    <w:rsid w:val="002010A3"/>
    <w:rsid w:val="002229C5"/>
    <w:rsid w:val="00264259"/>
    <w:rsid w:val="004138E8"/>
    <w:rsid w:val="00464E9E"/>
    <w:rsid w:val="004F59C4"/>
    <w:rsid w:val="004F7584"/>
    <w:rsid w:val="00507370"/>
    <w:rsid w:val="0056752B"/>
    <w:rsid w:val="00606BA1"/>
    <w:rsid w:val="0063003D"/>
    <w:rsid w:val="007022C4"/>
    <w:rsid w:val="00744E01"/>
    <w:rsid w:val="007C7D9C"/>
    <w:rsid w:val="00852B56"/>
    <w:rsid w:val="00867BB0"/>
    <w:rsid w:val="008D1DE0"/>
    <w:rsid w:val="0091670D"/>
    <w:rsid w:val="00921281"/>
    <w:rsid w:val="009C0613"/>
    <w:rsid w:val="00A20578"/>
    <w:rsid w:val="00A251AB"/>
    <w:rsid w:val="00A92459"/>
    <w:rsid w:val="00B16AFE"/>
    <w:rsid w:val="00BA739E"/>
    <w:rsid w:val="00BB275C"/>
    <w:rsid w:val="00BC0566"/>
    <w:rsid w:val="00BD4311"/>
    <w:rsid w:val="00C44E82"/>
    <w:rsid w:val="00C62505"/>
    <w:rsid w:val="00CA1CA4"/>
    <w:rsid w:val="00CA53B5"/>
    <w:rsid w:val="00CB1399"/>
    <w:rsid w:val="00CC7E63"/>
    <w:rsid w:val="00CD08CC"/>
    <w:rsid w:val="00D23114"/>
    <w:rsid w:val="00D6784A"/>
    <w:rsid w:val="00E3198E"/>
    <w:rsid w:val="00E73B88"/>
    <w:rsid w:val="00EC538A"/>
    <w:rsid w:val="00ED16DC"/>
    <w:rsid w:val="00F57B85"/>
    <w:rsid w:val="00F63297"/>
    <w:rsid w:val="00FB2B32"/>
    <w:rsid w:val="00FB3C84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095F"/>
  <w15:chartTrackingRefBased/>
  <w15:docId w15:val="{036226F4-D34A-4155-845D-AC7EEDE8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1AB"/>
    <w:pPr>
      <w:ind w:left="720"/>
      <w:contextualSpacing/>
    </w:pPr>
  </w:style>
  <w:style w:type="table" w:styleId="Tabela-Siatka">
    <w:name w:val="Table Grid"/>
    <w:basedOn w:val="Standardowy"/>
    <w:uiPriority w:val="39"/>
    <w:rsid w:val="008D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4C894-AE2B-42AC-869B-B9716E74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Joanna Majewska</cp:lastModifiedBy>
  <cp:revision>2</cp:revision>
  <cp:lastPrinted>2021-09-24T10:52:00Z</cp:lastPrinted>
  <dcterms:created xsi:type="dcterms:W3CDTF">2021-09-27T09:35:00Z</dcterms:created>
  <dcterms:modified xsi:type="dcterms:W3CDTF">2021-09-27T09:35:00Z</dcterms:modified>
</cp:coreProperties>
</file>